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5ED5" w14:textId="77777777" w:rsidR="008565CD" w:rsidRPr="0044116A" w:rsidRDefault="008565CD" w:rsidP="00C56ACE">
      <w:pPr>
        <w:spacing w:after="120"/>
        <w:jc w:val="center"/>
        <w:outlineLvl w:val="0"/>
        <w:rPr>
          <w:rFonts w:ascii="Helvetica Neue" w:hAnsi="Helvetica Neue"/>
          <w:b/>
          <w:sz w:val="28"/>
          <w:szCs w:val="28"/>
          <w:u w:val="single"/>
        </w:rPr>
      </w:pPr>
      <w:r w:rsidRPr="0044116A">
        <w:rPr>
          <w:rFonts w:ascii="Helvetica Neue" w:hAnsi="Helvetica Neue"/>
          <w:b/>
          <w:sz w:val="28"/>
          <w:szCs w:val="28"/>
          <w:u w:val="single"/>
        </w:rPr>
        <w:t>Office Policies &amp; Agreement for Psychotherapy Services</w:t>
      </w:r>
    </w:p>
    <w:p w14:paraId="6F1FE61F" w14:textId="77777777" w:rsidR="0044116A" w:rsidRDefault="0044116A" w:rsidP="00C56ACE">
      <w:pPr>
        <w:spacing w:after="120"/>
        <w:rPr>
          <w:rFonts w:ascii="Helvetica Neue" w:hAnsi="Helvetica Neue"/>
          <w:sz w:val="20"/>
          <w:szCs w:val="20"/>
        </w:rPr>
      </w:pPr>
    </w:p>
    <w:p w14:paraId="35CC1DD0"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Welcome to my practice. Your first visit to a new therapist is very important, and you may have many questions. This letter is to introduce myself and give you information to help you decide whether we can work together. Please take time to read it carefully and let me know if you have any questions or need more information. When you sign this document, it will represent an agreement between us.</w:t>
      </w:r>
    </w:p>
    <w:p w14:paraId="72A0736D" w14:textId="77777777" w:rsidR="0044116A" w:rsidRDefault="0044116A" w:rsidP="00C56ACE">
      <w:pPr>
        <w:spacing w:after="120"/>
        <w:jc w:val="center"/>
        <w:rPr>
          <w:rFonts w:ascii="Helvetica Neue" w:hAnsi="Helvetica Neue"/>
          <w:b/>
        </w:rPr>
      </w:pPr>
    </w:p>
    <w:p w14:paraId="107905A6"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Qualifications</w:t>
      </w:r>
    </w:p>
    <w:p w14:paraId="0DDA7E42" w14:textId="1D89D5CF" w:rsidR="008565CD" w:rsidRPr="008565CD" w:rsidRDefault="00D0056C" w:rsidP="00C56ACE">
      <w:pPr>
        <w:spacing w:after="120"/>
        <w:rPr>
          <w:rFonts w:ascii="Helvetica Neue" w:hAnsi="Helvetica Neue"/>
          <w:sz w:val="20"/>
          <w:szCs w:val="20"/>
        </w:rPr>
      </w:pPr>
      <w:r>
        <w:rPr>
          <w:rFonts w:ascii="Helvetica Neue" w:hAnsi="Helvetica Neue"/>
          <w:sz w:val="20"/>
          <w:szCs w:val="20"/>
        </w:rPr>
        <w:t>I received my doctorate in 201</w:t>
      </w:r>
      <w:r w:rsidR="008565CD" w:rsidRPr="008565CD">
        <w:rPr>
          <w:rFonts w:ascii="Helvetica Neue" w:hAnsi="Helvetica Neue"/>
          <w:sz w:val="20"/>
          <w:szCs w:val="20"/>
        </w:rPr>
        <w:t xml:space="preserve">3 from </w:t>
      </w:r>
      <w:r>
        <w:rPr>
          <w:rFonts w:ascii="Helvetica Neue" w:hAnsi="Helvetica Neue"/>
          <w:sz w:val="20"/>
          <w:szCs w:val="20"/>
        </w:rPr>
        <w:t xml:space="preserve">the Wright </w:t>
      </w:r>
      <w:r w:rsidR="00FB1FF7">
        <w:rPr>
          <w:rFonts w:ascii="Helvetica Neue" w:hAnsi="Helvetica Neue"/>
          <w:sz w:val="20"/>
          <w:szCs w:val="20"/>
        </w:rPr>
        <w:t>Institute</w:t>
      </w:r>
      <w:r w:rsidR="008565CD" w:rsidRPr="008565CD">
        <w:rPr>
          <w:rFonts w:ascii="Helvetica Neue" w:hAnsi="Helvetica Neue"/>
          <w:sz w:val="20"/>
          <w:szCs w:val="20"/>
        </w:rPr>
        <w:t xml:space="preserve">. I continued my training as a post-doctoral fellow at </w:t>
      </w:r>
      <w:r>
        <w:rPr>
          <w:rFonts w:ascii="Helvetica Neue" w:hAnsi="Helvetica Neue"/>
          <w:sz w:val="20"/>
          <w:szCs w:val="20"/>
        </w:rPr>
        <w:t>Access Institute for</w:t>
      </w:r>
      <w:r w:rsidR="008565CD" w:rsidRPr="008565CD">
        <w:rPr>
          <w:rFonts w:ascii="Helvetica Neue" w:hAnsi="Helvetica Neue"/>
          <w:sz w:val="20"/>
          <w:szCs w:val="20"/>
        </w:rPr>
        <w:t xml:space="preserve"> Psycho</w:t>
      </w:r>
      <w:r w:rsidR="00D03EAC">
        <w:rPr>
          <w:rFonts w:ascii="Helvetica Neue" w:hAnsi="Helvetica Neue"/>
          <w:sz w:val="20"/>
          <w:szCs w:val="20"/>
        </w:rPr>
        <w:t>logical Services. I work from a</w:t>
      </w:r>
      <w:r w:rsidR="008565CD" w:rsidRPr="008565CD">
        <w:rPr>
          <w:rFonts w:ascii="Helvetica Neue" w:hAnsi="Helvetica Neue"/>
          <w:sz w:val="20"/>
          <w:szCs w:val="20"/>
        </w:rPr>
        <w:t xml:space="preserve"> </w:t>
      </w:r>
      <w:r w:rsidR="00FB1FF7">
        <w:rPr>
          <w:rFonts w:ascii="Helvetica Neue" w:hAnsi="Helvetica Neue"/>
          <w:sz w:val="20"/>
          <w:szCs w:val="20"/>
        </w:rPr>
        <w:t>psychodynamic</w:t>
      </w:r>
      <w:r w:rsidR="008565CD" w:rsidRPr="008565CD">
        <w:rPr>
          <w:rFonts w:ascii="Helvetica Neue" w:hAnsi="Helvetica Neue"/>
          <w:sz w:val="20"/>
          <w:szCs w:val="20"/>
        </w:rPr>
        <w:t xml:space="preserve"> perspective </w:t>
      </w:r>
      <w:r w:rsidR="00FB1FF7">
        <w:rPr>
          <w:rFonts w:ascii="Helvetica Neue" w:hAnsi="Helvetica Neue"/>
          <w:sz w:val="20"/>
          <w:szCs w:val="20"/>
        </w:rPr>
        <w:t xml:space="preserve">but rely </w:t>
      </w:r>
      <w:r w:rsidR="008565CD" w:rsidRPr="008565CD">
        <w:rPr>
          <w:rFonts w:ascii="Helvetica Neue" w:hAnsi="Helvetica Neue"/>
          <w:sz w:val="20"/>
          <w:szCs w:val="20"/>
        </w:rPr>
        <w:t>on a broad range of techn</w:t>
      </w:r>
      <w:r w:rsidR="00FB1FF7">
        <w:rPr>
          <w:rFonts w:ascii="Helvetica Neue" w:hAnsi="Helvetica Neue"/>
          <w:sz w:val="20"/>
          <w:szCs w:val="20"/>
        </w:rPr>
        <w:t xml:space="preserve">iques, including </w:t>
      </w:r>
      <w:r w:rsidR="00D03EAC">
        <w:rPr>
          <w:rFonts w:ascii="Helvetica Neue" w:hAnsi="Helvetica Neue"/>
          <w:sz w:val="20"/>
          <w:szCs w:val="20"/>
        </w:rPr>
        <w:t xml:space="preserve">relational, </w:t>
      </w:r>
      <w:r w:rsidR="00FB1FF7">
        <w:rPr>
          <w:rFonts w:ascii="Helvetica Neue" w:hAnsi="Helvetica Neue"/>
          <w:sz w:val="20"/>
          <w:szCs w:val="20"/>
        </w:rPr>
        <w:t>narrative</w:t>
      </w:r>
      <w:r w:rsidR="008565CD" w:rsidRPr="008565CD">
        <w:rPr>
          <w:rFonts w:ascii="Helvetica Neue" w:hAnsi="Helvetica Neue"/>
          <w:sz w:val="20"/>
          <w:szCs w:val="20"/>
        </w:rPr>
        <w:t xml:space="preserve">, cognitive-behavioral, and family systems interventions. </w:t>
      </w:r>
      <w:r w:rsidR="00FB1FF7">
        <w:rPr>
          <w:rFonts w:ascii="Helvetica Neue" w:hAnsi="Helvetica Neue"/>
          <w:sz w:val="20"/>
          <w:szCs w:val="20"/>
        </w:rPr>
        <w:t>I am licensed with the state of California as a clinical psychologist (no. PSY27612).</w:t>
      </w:r>
    </w:p>
    <w:p w14:paraId="122A725C" w14:textId="77777777" w:rsidR="0044116A" w:rsidRDefault="0044116A" w:rsidP="00C56ACE">
      <w:pPr>
        <w:spacing w:after="120"/>
        <w:jc w:val="center"/>
        <w:rPr>
          <w:rFonts w:ascii="Helvetica Neue" w:hAnsi="Helvetica Neue"/>
          <w:b/>
        </w:rPr>
      </w:pPr>
    </w:p>
    <w:p w14:paraId="0171F8BC"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The Process of Therapy/Evaluation</w:t>
      </w:r>
    </w:p>
    <w:p w14:paraId="0C5FF873"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During our first meetings, I will assess whether I can be of benefit to you. I do not accept clients who I believe I cannot helpful to, and if this is the case, I will refer you to others who work well with your particular issues. Within a reasonable period of time after starting treatment, we will discuss my working understanding of your issues, my proposed treatment plan, and therapeutic objectives and possible outcomes of the therapy. If you have questions about any of the procedures used in the course of your therapy, their possible risks, my expertise in employing them, or about the treatment plan in general, please ask me. You also have the right to ask about other possible treatments for your condition and their risks and benefits. If you could benefit from any treatments that I do not provide, I have an ethical obligation to assist you in obtaining those treatments.</w:t>
      </w:r>
    </w:p>
    <w:p w14:paraId="58CB1770" w14:textId="77777777" w:rsidR="0044116A" w:rsidRDefault="0044116A" w:rsidP="00C56ACE">
      <w:pPr>
        <w:spacing w:after="120"/>
        <w:jc w:val="center"/>
        <w:rPr>
          <w:rFonts w:ascii="Helvetica Neue" w:hAnsi="Helvetica Neue"/>
          <w:b/>
        </w:rPr>
      </w:pPr>
    </w:p>
    <w:p w14:paraId="024F09DB"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Termination and Follow-Up</w:t>
      </w:r>
    </w:p>
    <w:p w14:paraId="2D39D068" w14:textId="22E872A1"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 xml:space="preserve">Deciding when to stop our work together is meant to be a mutual process. Before we stop, we will discuss how you will know if or when to come back or whether a regularly scheduled "check-in" might work best for you. If it is not possible for you to phase out of therapy, I recommend that we have closure on the therapy process with at least two termination sessions. </w:t>
      </w:r>
    </w:p>
    <w:p w14:paraId="1DFCE1F4" w14:textId="77777777" w:rsidR="0044116A" w:rsidRDefault="0044116A" w:rsidP="00C56ACE">
      <w:pPr>
        <w:spacing w:after="120"/>
        <w:rPr>
          <w:rFonts w:ascii="Helvetica Neue" w:hAnsi="Helvetica Neue"/>
          <w:sz w:val="20"/>
          <w:szCs w:val="20"/>
        </w:rPr>
      </w:pPr>
    </w:p>
    <w:p w14:paraId="097512A7"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Noncompliance with treatment recommendations may necessitate early termination of services. I will look at your issues with you and exercise my educated judgment about what treatment will be in your best interest. Your responsibility is to make a good faith effort to fulfill the treatment recommendations to which you have agreed. If you have concerns or reservations about my treatment recommendations, I strongly encourage you to express them so that we can resolve any possible differences or misunderstandings.</w:t>
      </w:r>
    </w:p>
    <w:p w14:paraId="6B594F4E" w14:textId="77777777" w:rsidR="0044116A" w:rsidRDefault="0044116A" w:rsidP="00C56ACE">
      <w:pPr>
        <w:spacing w:after="120"/>
        <w:rPr>
          <w:rFonts w:ascii="Helvetica Neue" w:hAnsi="Helvetica Neue"/>
          <w:sz w:val="20"/>
          <w:szCs w:val="20"/>
        </w:rPr>
      </w:pPr>
    </w:p>
    <w:p w14:paraId="5C445DD8"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If during our work together I assess that I am not effective in helping you reach your therapeutic goals, I am obliged to discuss this with you and, if appropriate, terminate treatment and give you referrals that may be of help to you. If you request it and authorize it in writing, I may talk to the psychotherapist of your choice (with your</w:t>
      </w:r>
      <w:r>
        <w:rPr>
          <w:rFonts w:ascii="Helvetica Neue" w:hAnsi="Helvetica Neue"/>
          <w:sz w:val="20"/>
          <w:szCs w:val="20"/>
        </w:rPr>
        <w:t xml:space="preserve"> </w:t>
      </w:r>
      <w:r w:rsidRPr="008565CD">
        <w:rPr>
          <w:rFonts w:ascii="Helvetica Neue" w:hAnsi="Helvetica Neue"/>
          <w:sz w:val="20"/>
          <w:szCs w:val="20"/>
        </w:rPr>
        <w:t>permission only) in order to help with the transition. If at any time you want another professional's opinion or wish to consult with another therapist, I will assist you in finding someone qualified. You have the right to terminate treatment at any time. If you choose to do so, I will offer to provide you with names of other qualified professionals whose services you might prefer.</w:t>
      </w:r>
    </w:p>
    <w:p w14:paraId="45D100B5"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lastRenderedPageBreak/>
        <w:t>If you commit violence to, verbally or physically threaten or harass me, the office, or my family, I reserve the right to terminate your treatment unilaterally and immediately. Failure or refusal to pay for services after a reasonable time is another condition for termination of services. Please contact me to make arrangements any time your financial situation changes.</w:t>
      </w:r>
    </w:p>
    <w:p w14:paraId="7E150667" w14:textId="77777777" w:rsidR="0044116A" w:rsidRDefault="0044116A" w:rsidP="00C56ACE">
      <w:pPr>
        <w:spacing w:after="120"/>
        <w:jc w:val="center"/>
        <w:rPr>
          <w:rFonts w:ascii="Helvetica Neue" w:hAnsi="Helvetica Neue"/>
          <w:b/>
        </w:rPr>
      </w:pPr>
    </w:p>
    <w:p w14:paraId="07A397C8"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Dual Relationships</w:t>
      </w:r>
    </w:p>
    <w:p w14:paraId="2A027899"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Therapy never involves sexual, business, or any other dual relationships that could impair my objectivity, clinical judgment or therapeutic effectiveness or could be exploitative in nature. It is possible that during the course of your treatment, I may become aware of other preexisting relationships that may affect our work together, and I will do my best to resolve these situations ethically, but this may entail our needing to stop working together, depending upon the type of conflict. Please discuss this with me if you have questions or concerns.</w:t>
      </w:r>
    </w:p>
    <w:p w14:paraId="3BD94E1D" w14:textId="77777777" w:rsidR="0044116A" w:rsidRDefault="0044116A" w:rsidP="00C56ACE">
      <w:pPr>
        <w:spacing w:after="120"/>
        <w:jc w:val="center"/>
        <w:rPr>
          <w:rFonts w:ascii="Helvetica Neue" w:hAnsi="Helvetica Neue"/>
          <w:b/>
        </w:rPr>
      </w:pPr>
    </w:p>
    <w:p w14:paraId="1A9681C8"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Benefits and Risks of Psychotherapy</w:t>
      </w:r>
    </w:p>
    <w:p w14:paraId="1AFDA7EE"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Participation in therapy can result in a number of benefits to you, including improved interpersonal relationships and resolution of the specific concerns that led you to seek therapy. Working toward these benefits requires effort on your part. Psychotherapy requires your active involvement, honesty, and openness in order to change your thoughts, feelings, and/or behavior. I will ask for your feedback and views on your therapy and its progress. Sometimes more than one approach can be helpful.</w:t>
      </w:r>
    </w:p>
    <w:p w14:paraId="214D6606" w14:textId="77777777" w:rsidR="00C56ACE" w:rsidRDefault="00C56ACE" w:rsidP="00C56ACE">
      <w:pPr>
        <w:spacing w:after="120"/>
        <w:rPr>
          <w:rFonts w:ascii="Helvetica Neue" w:hAnsi="Helvetica Neue"/>
          <w:sz w:val="20"/>
          <w:szCs w:val="20"/>
        </w:rPr>
      </w:pPr>
    </w:p>
    <w:p w14:paraId="102019E0"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During the initial evaluation or the course of therapy, remembering unpleasant events, feelings, or thoughts may result in your experiencing considerable discomfort, strong feelings, anxiety, depression, insomnia, etc. I may challenge some of your assumptions or perceptions or propose different ways of thinking about or handling situations that may cause you to feel upset, angry, or disappointed. Attempting to resolve issues that brought you into therapy may result in changes that were not originally intended. Psychotherapy may result in decisions to change behaviors, employment, substance use, schooling, housing, or relationships. Change can sometimes be quick and easy, but more often it can be gradual and even frustrating. There is no guarantee that psychotherapy will yield positive or intended results.</w:t>
      </w:r>
    </w:p>
    <w:p w14:paraId="3A8D53A2" w14:textId="77777777" w:rsidR="0044116A" w:rsidRDefault="0044116A" w:rsidP="00C56ACE">
      <w:pPr>
        <w:spacing w:after="120"/>
        <w:jc w:val="center"/>
        <w:rPr>
          <w:rFonts w:ascii="Helvetica Neue" w:hAnsi="Helvetica Neue"/>
          <w:b/>
        </w:rPr>
      </w:pPr>
    </w:p>
    <w:p w14:paraId="5ACE3C9A"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Emails, Phone Calls, and Emergencies</w:t>
      </w:r>
    </w:p>
    <w:p w14:paraId="34F7B61D" w14:textId="75032114"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For small administrative matters such as checking appointment times or changing them, you are welcome to email me. I generally receive and return these emails within 24 hours with the exception of weekends.</w:t>
      </w:r>
    </w:p>
    <w:p w14:paraId="1E124C08" w14:textId="2F538602"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 xml:space="preserve">If you need to contact me between sessions about a clinical matter, please leave a message for me at </w:t>
      </w:r>
      <w:r w:rsidR="00C56ACE">
        <w:rPr>
          <w:rFonts w:ascii="Helvetica Neue" w:hAnsi="Helvetica Neue"/>
          <w:sz w:val="20"/>
          <w:szCs w:val="20"/>
        </w:rPr>
        <w:t>510-788-0005</w:t>
      </w:r>
      <w:r w:rsidRPr="008565CD">
        <w:rPr>
          <w:rFonts w:ascii="Helvetica Neue" w:hAnsi="Helvetica Neue"/>
          <w:sz w:val="20"/>
          <w:szCs w:val="20"/>
        </w:rPr>
        <w:t xml:space="preserve">. I check my messages </w:t>
      </w:r>
      <w:r w:rsidR="000A2723">
        <w:rPr>
          <w:rFonts w:ascii="Helvetica Neue" w:hAnsi="Helvetica Neue"/>
          <w:sz w:val="20"/>
          <w:szCs w:val="20"/>
        </w:rPr>
        <w:t>regularly</w:t>
      </w:r>
      <w:r w:rsidRPr="008565CD">
        <w:rPr>
          <w:rFonts w:ascii="Helvetica Neue" w:hAnsi="Helvetica Neue"/>
          <w:sz w:val="20"/>
          <w:szCs w:val="20"/>
        </w:rPr>
        <w:t xml:space="preserve"> unless I am out of town. If I am planning on being out of town, I will let you know in advance. I will also let you know who I have covering for me if I plan not to take or respond to phone messages during my absence.</w:t>
      </w:r>
    </w:p>
    <w:p w14:paraId="3EFB8C0C"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Emergency phone consultations of five minutes or less are normally free. However, if we spend more than five minutes in a week on the phone, if you leave more than five minutes worth of phone messages in a week, if I spend</w:t>
      </w:r>
      <w:r>
        <w:rPr>
          <w:rFonts w:ascii="Helvetica Neue" w:hAnsi="Helvetica Neue"/>
          <w:sz w:val="20"/>
          <w:szCs w:val="20"/>
        </w:rPr>
        <w:t xml:space="preserve"> </w:t>
      </w:r>
      <w:r w:rsidRPr="008565CD">
        <w:rPr>
          <w:rFonts w:ascii="Helvetica Neue" w:hAnsi="Helvetica Neue"/>
          <w:sz w:val="20"/>
          <w:szCs w:val="20"/>
        </w:rPr>
        <w:t>more than five minutes reading and responding to emails or coordination of care, I will bill you on a prorated basis for that time.</w:t>
      </w:r>
    </w:p>
    <w:p w14:paraId="53388A97" w14:textId="75F06061"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If you feel the need for many phone calls and cannot wait for your next appointment, we may need to schedule more sessions to address your needs. If an emergency situation arises, please indicate it clearly in your message to me. If your situation is an acute emergency and you need to talk to someone righ</w:t>
      </w:r>
      <w:r w:rsidR="000A2723">
        <w:rPr>
          <w:rFonts w:ascii="Helvetica Neue" w:hAnsi="Helvetica Neue"/>
          <w:sz w:val="20"/>
          <w:szCs w:val="20"/>
        </w:rPr>
        <w:t>t away, contact</w:t>
      </w:r>
      <w:r w:rsidRPr="008565CD">
        <w:rPr>
          <w:rFonts w:ascii="Helvetica Neue" w:hAnsi="Helvetica Neue"/>
          <w:sz w:val="20"/>
          <w:szCs w:val="20"/>
        </w:rPr>
        <w:t>:</w:t>
      </w:r>
    </w:p>
    <w:p w14:paraId="3B29A1B7" w14:textId="77777777" w:rsidR="008565CD" w:rsidRDefault="008565CD" w:rsidP="00C56ACE">
      <w:pPr>
        <w:spacing w:after="120"/>
        <w:rPr>
          <w:rFonts w:ascii="Helvetica Neue" w:hAnsi="Helvetica Neue"/>
          <w:sz w:val="20"/>
          <w:szCs w:val="20"/>
        </w:rPr>
      </w:pPr>
    </w:p>
    <w:p w14:paraId="472DC1AC" w14:textId="77777777" w:rsidR="008565CD" w:rsidRPr="00D0056C" w:rsidRDefault="008565CD" w:rsidP="00C56ACE">
      <w:pPr>
        <w:spacing w:after="120"/>
        <w:jc w:val="center"/>
        <w:outlineLvl w:val="0"/>
        <w:rPr>
          <w:rFonts w:ascii="Helvetica Neue" w:hAnsi="Helvetica Neue"/>
          <w:i/>
          <w:sz w:val="20"/>
          <w:szCs w:val="20"/>
        </w:rPr>
      </w:pPr>
      <w:r w:rsidRPr="00D0056C">
        <w:rPr>
          <w:rFonts w:ascii="Helvetica Neue" w:hAnsi="Helvetica Neue"/>
          <w:i/>
          <w:sz w:val="20"/>
          <w:szCs w:val="20"/>
        </w:rPr>
        <w:t>Dial 911 or</w:t>
      </w:r>
    </w:p>
    <w:p w14:paraId="416BB54E" w14:textId="77777777" w:rsidR="008565CD" w:rsidRPr="00D0056C" w:rsidRDefault="008565CD" w:rsidP="00C56ACE">
      <w:pPr>
        <w:spacing w:after="120"/>
        <w:jc w:val="center"/>
        <w:rPr>
          <w:rFonts w:ascii="Helvetica Neue" w:hAnsi="Helvetica Neue"/>
          <w:i/>
          <w:sz w:val="20"/>
          <w:szCs w:val="20"/>
        </w:rPr>
      </w:pPr>
      <w:r w:rsidRPr="00D0056C">
        <w:rPr>
          <w:rFonts w:ascii="Helvetica Neue" w:hAnsi="Helvetica Neue"/>
          <w:i/>
          <w:sz w:val="20"/>
          <w:szCs w:val="20"/>
        </w:rPr>
        <w:t>Go to your nearest Emergency Room</w:t>
      </w:r>
    </w:p>
    <w:p w14:paraId="5C1758A9" w14:textId="77777777" w:rsidR="008565CD" w:rsidRDefault="008565CD" w:rsidP="00C56ACE">
      <w:pPr>
        <w:spacing w:after="120"/>
        <w:rPr>
          <w:rFonts w:ascii="Helvetica Neue" w:hAnsi="Helvetica Neue"/>
          <w:sz w:val="20"/>
          <w:szCs w:val="20"/>
        </w:rPr>
      </w:pPr>
    </w:p>
    <w:p w14:paraId="06B137BF" w14:textId="77777777" w:rsidR="008565CD" w:rsidRPr="008565CD" w:rsidRDefault="008565CD" w:rsidP="00C56ACE">
      <w:pPr>
        <w:spacing w:after="120"/>
        <w:jc w:val="center"/>
        <w:outlineLvl w:val="0"/>
        <w:rPr>
          <w:rFonts w:ascii="Helvetica Neue" w:hAnsi="Helvetica Neue"/>
          <w:b/>
        </w:rPr>
      </w:pPr>
      <w:r w:rsidRPr="008565CD">
        <w:rPr>
          <w:rFonts w:ascii="Helvetica Neue" w:hAnsi="Helvetica Neue"/>
          <w:b/>
        </w:rPr>
        <w:t>Cancellations and Lateness</w:t>
      </w:r>
    </w:p>
    <w:p w14:paraId="57B44086"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 xml:space="preserve">Missed and cancelled sessions pose some issues for both of us. First, the work of psychotherapy is sometimes challenging and when we hit a difficult place together, it can feel easier to want to avoid coming in for treatment. I would prefer we speak about this intentionally rather than you canceling sessions. Also, </w:t>
      </w:r>
      <w:r w:rsidRPr="000A2723">
        <w:rPr>
          <w:rFonts w:ascii="Helvetica Neue" w:hAnsi="Helvetica Neue"/>
          <w:b/>
          <w:i/>
          <w:sz w:val="20"/>
          <w:szCs w:val="20"/>
        </w:rPr>
        <w:t>I hold your scheduled appointment time specifically for you and you alone</w:t>
      </w:r>
      <w:r w:rsidRPr="008565CD">
        <w:rPr>
          <w:rFonts w:ascii="Helvetica Neue" w:hAnsi="Helvetica Neue"/>
          <w:sz w:val="20"/>
          <w:szCs w:val="20"/>
        </w:rPr>
        <w:t>. I also see a limited number of patients so that I can give you the focus and attention you deserve. It is extremely difficult for me to fill your last minute cancelled session on a short notice. Therefore, I charge for appointments cancelled with less than 48 hours notice unless we can find another time that week that works for us both. If we are able to do, before the weekend, I will allow you to reschedule at no extra fee.</w:t>
      </w:r>
    </w:p>
    <w:p w14:paraId="391C3FFA"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If you are running late for your appointment, please phone or email me as soon as you can to let me know you will be late. If I do not hear from you by 20 minutes into your session, I will call to check on you and may assume you do not plan to attend your session.</w:t>
      </w:r>
    </w:p>
    <w:p w14:paraId="0BCF37DC"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If you are late for your session, we will still end at our regular time so that I have time to prepare for my next appointments and I can be on time for them.</w:t>
      </w:r>
    </w:p>
    <w:p w14:paraId="279EA4D3" w14:textId="77777777" w:rsidR="0044116A" w:rsidRDefault="0044116A" w:rsidP="00C56ACE">
      <w:pPr>
        <w:spacing w:after="120"/>
        <w:jc w:val="center"/>
        <w:rPr>
          <w:rFonts w:ascii="Helvetica Neue" w:hAnsi="Helvetica Neue"/>
          <w:b/>
        </w:rPr>
      </w:pPr>
    </w:p>
    <w:p w14:paraId="0C260B72" w14:textId="77777777" w:rsidR="008565CD" w:rsidRPr="0044116A" w:rsidRDefault="008565CD" w:rsidP="00C56ACE">
      <w:pPr>
        <w:spacing w:after="120"/>
        <w:jc w:val="center"/>
        <w:outlineLvl w:val="0"/>
        <w:rPr>
          <w:rFonts w:ascii="Helvetica Neue" w:hAnsi="Helvetica Neue"/>
          <w:b/>
        </w:rPr>
      </w:pPr>
      <w:r w:rsidRPr="0044116A">
        <w:rPr>
          <w:rFonts w:ascii="Helvetica Neue" w:hAnsi="Helvetica Neue"/>
          <w:b/>
        </w:rPr>
        <w:t>Payment and Financial Arrangements</w:t>
      </w:r>
    </w:p>
    <w:p w14:paraId="2A91D142" w14:textId="6BDFA684" w:rsidR="008565CD" w:rsidRPr="008565CD" w:rsidRDefault="0044116A" w:rsidP="00C56ACE">
      <w:pPr>
        <w:spacing w:after="120"/>
        <w:rPr>
          <w:rFonts w:ascii="Helvetica Neue" w:hAnsi="Helvetica Neue"/>
          <w:sz w:val="20"/>
          <w:szCs w:val="20"/>
        </w:rPr>
      </w:pPr>
      <w:r>
        <w:rPr>
          <w:rFonts w:ascii="Helvetica Neue" w:hAnsi="Helvetica Neue"/>
          <w:sz w:val="20"/>
          <w:szCs w:val="20"/>
        </w:rPr>
        <w:t>My standard fee is $18</w:t>
      </w:r>
      <w:r w:rsidR="008565CD" w:rsidRPr="008565CD">
        <w:rPr>
          <w:rFonts w:ascii="Helvetica Neue" w:hAnsi="Helvetica Neue"/>
          <w:sz w:val="20"/>
          <w:szCs w:val="20"/>
        </w:rPr>
        <w:t>0 for a 45</w:t>
      </w:r>
      <w:r>
        <w:rPr>
          <w:rFonts w:ascii="Helvetica Neue" w:hAnsi="Helvetica Neue"/>
          <w:sz w:val="20"/>
          <w:szCs w:val="20"/>
        </w:rPr>
        <w:t xml:space="preserve"> </w:t>
      </w:r>
      <w:r w:rsidR="008565CD" w:rsidRPr="008565CD">
        <w:rPr>
          <w:rFonts w:ascii="Helvetica Neue" w:hAnsi="Helvetica Neue"/>
          <w:sz w:val="20"/>
          <w:szCs w:val="20"/>
        </w:rPr>
        <w:t>minute indi</w:t>
      </w:r>
      <w:r w:rsidR="00D0056C">
        <w:rPr>
          <w:rFonts w:ascii="Helvetica Neue" w:hAnsi="Helvetica Neue"/>
          <w:sz w:val="20"/>
          <w:szCs w:val="20"/>
        </w:rPr>
        <w:t>vidual session, and $22</w:t>
      </w:r>
      <w:r>
        <w:rPr>
          <w:rFonts w:ascii="Helvetica Neue" w:hAnsi="Helvetica Neue"/>
          <w:sz w:val="20"/>
          <w:szCs w:val="20"/>
        </w:rPr>
        <w:t>0 for 45</w:t>
      </w:r>
      <w:r w:rsidR="008565CD" w:rsidRPr="008565CD">
        <w:rPr>
          <w:rFonts w:ascii="Helvetica Neue" w:hAnsi="Helvetica Neue"/>
          <w:sz w:val="20"/>
          <w:szCs w:val="20"/>
        </w:rPr>
        <w:t xml:space="preserve"> minute sessions with couples or multiple partners. The fee is to be paid at the start of each session unless other arrangements have been made. An annual fee increase will occur every January and I will begin to remind you of this in October and November.</w:t>
      </w:r>
    </w:p>
    <w:p w14:paraId="09845A8D" w14:textId="77777777" w:rsidR="00D0056C" w:rsidRDefault="00D0056C" w:rsidP="00C56ACE">
      <w:pPr>
        <w:spacing w:after="120"/>
        <w:rPr>
          <w:rFonts w:ascii="Helvetica Neue" w:hAnsi="Helvetica Neue"/>
          <w:b/>
          <w:sz w:val="20"/>
          <w:szCs w:val="20"/>
        </w:rPr>
      </w:pPr>
    </w:p>
    <w:p w14:paraId="37159756" w14:textId="055950AD" w:rsidR="008565CD" w:rsidRPr="008565CD" w:rsidRDefault="008565CD" w:rsidP="00C56ACE">
      <w:pPr>
        <w:spacing w:after="120"/>
        <w:rPr>
          <w:rFonts w:ascii="Helvetica Neue" w:hAnsi="Helvetica Neue"/>
          <w:sz w:val="20"/>
          <w:szCs w:val="20"/>
        </w:rPr>
      </w:pPr>
      <w:r w:rsidRPr="00D0056C">
        <w:rPr>
          <w:rFonts w:ascii="Helvetica Neue" w:hAnsi="Helvetica Neue"/>
          <w:b/>
          <w:sz w:val="20"/>
          <w:szCs w:val="20"/>
        </w:rPr>
        <w:t>After Hours Sessions:</w:t>
      </w:r>
      <w:r w:rsidRPr="008565CD">
        <w:rPr>
          <w:rFonts w:ascii="Helvetica Neue" w:hAnsi="Helvetica Neue"/>
          <w:sz w:val="20"/>
          <w:szCs w:val="20"/>
        </w:rPr>
        <w:t xml:space="preserve"> Some patients request sessions outside of </w:t>
      </w:r>
      <w:r w:rsidR="00D0056C">
        <w:rPr>
          <w:rFonts w:ascii="Helvetica Neue" w:hAnsi="Helvetica Neue"/>
          <w:sz w:val="20"/>
          <w:szCs w:val="20"/>
        </w:rPr>
        <w:t>my regular therapy hours (after-</w:t>
      </w:r>
      <w:r w:rsidRPr="008565CD">
        <w:rPr>
          <w:rFonts w:ascii="Helvetica Neue" w:hAnsi="Helvetica Neue"/>
          <w:sz w:val="20"/>
          <w:szCs w:val="20"/>
        </w:rPr>
        <w:t>hours or on a weekend). I am occasionally able to accommodate a limited number of these requests. Please note that I add</w:t>
      </w:r>
      <w:r w:rsidR="00D0056C">
        <w:rPr>
          <w:rFonts w:ascii="Helvetica Neue" w:hAnsi="Helvetica Neue"/>
          <w:sz w:val="20"/>
          <w:szCs w:val="20"/>
        </w:rPr>
        <w:t xml:space="preserve"> a $100 fee to weekend or after-</w:t>
      </w:r>
      <w:r w:rsidRPr="008565CD">
        <w:rPr>
          <w:rFonts w:ascii="Helvetica Neue" w:hAnsi="Helvetica Neue"/>
          <w:sz w:val="20"/>
          <w:szCs w:val="20"/>
        </w:rPr>
        <w:t>hours meetings</w:t>
      </w:r>
    </w:p>
    <w:p w14:paraId="525B8739" w14:textId="77777777" w:rsidR="0044116A" w:rsidRDefault="0044116A" w:rsidP="00C56ACE">
      <w:pPr>
        <w:spacing w:after="120"/>
        <w:rPr>
          <w:rFonts w:ascii="Helvetica Neue" w:hAnsi="Helvetica Neue"/>
          <w:sz w:val="20"/>
          <w:szCs w:val="20"/>
        </w:rPr>
      </w:pPr>
    </w:p>
    <w:p w14:paraId="1C5F6C67" w14:textId="77777777" w:rsidR="008565CD" w:rsidRPr="008565CD" w:rsidRDefault="008565CD" w:rsidP="00C56ACE">
      <w:pPr>
        <w:spacing w:after="120"/>
        <w:rPr>
          <w:rFonts w:ascii="Helvetica Neue" w:hAnsi="Helvetica Neue"/>
          <w:sz w:val="20"/>
          <w:szCs w:val="20"/>
        </w:rPr>
      </w:pPr>
      <w:r w:rsidRPr="0044116A">
        <w:rPr>
          <w:rFonts w:ascii="Helvetica Neue" w:hAnsi="Helvetica Neue"/>
          <w:b/>
          <w:sz w:val="20"/>
          <w:szCs w:val="20"/>
        </w:rPr>
        <w:t xml:space="preserve">Late Fee: </w:t>
      </w:r>
      <w:r w:rsidRPr="008565CD">
        <w:rPr>
          <w:rFonts w:ascii="Helvetica Neue" w:hAnsi="Helvetica Neue"/>
          <w:sz w:val="20"/>
          <w:szCs w:val="20"/>
        </w:rPr>
        <w:t xml:space="preserve">Full payment is expected at the time of service unless otherwise agreed upon. A grace period will be allowed with no late fee if payment is received by 6:00 pm the next business day. After 6pm on the next </w:t>
      </w:r>
      <w:r w:rsidR="0044116A">
        <w:rPr>
          <w:rFonts w:ascii="Helvetica Neue" w:hAnsi="Helvetica Neue"/>
          <w:sz w:val="20"/>
          <w:szCs w:val="20"/>
        </w:rPr>
        <w:t>business day, there will be a $3</w:t>
      </w:r>
      <w:r w:rsidRPr="008565CD">
        <w:rPr>
          <w:rFonts w:ascii="Helvetica Neue" w:hAnsi="Helvetica Neue"/>
          <w:sz w:val="20"/>
          <w:szCs w:val="20"/>
        </w:rPr>
        <w:t>0 charge for late payments made within the same week, and a $30 charge the next business week. I expect you to remember to send your payment and do not regularly send reminder emails.</w:t>
      </w:r>
    </w:p>
    <w:p w14:paraId="13CE64F7" w14:textId="77777777" w:rsidR="0044116A" w:rsidRDefault="0044116A" w:rsidP="00C56ACE">
      <w:pPr>
        <w:spacing w:after="120"/>
        <w:rPr>
          <w:rFonts w:ascii="Malgun Gothic" w:eastAsia="Malgun Gothic" w:hAnsi="Malgun Gothic" w:cs="Malgun Gothic"/>
          <w:sz w:val="20"/>
          <w:szCs w:val="20"/>
        </w:rPr>
      </w:pPr>
    </w:p>
    <w:p w14:paraId="70041E63" w14:textId="77777777" w:rsidR="008565CD" w:rsidRPr="008565CD" w:rsidRDefault="008565CD" w:rsidP="00C56ACE">
      <w:pPr>
        <w:spacing w:after="120"/>
        <w:rPr>
          <w:rFonts w:ascii="Helvetica Neue" w:hAnsi="Helvetica Neue"/>
          <w:sz w:val="20"/>
          <w:szCs w:val="20"/>
        </w:rPr>
      </w:pPr>
      <w:r w:rsidRPr="0044116A">
        <w:rPr>
          <w:rFonts w:ascii="Helvetica Neue" w:hAnsi="Helvetica Neue"/>
          <w:b/>
          <w:sz w:val="20"/>
          <w:szCs w:val="20"/>
        </w:rPr>
        <w:t>Balances:</w:t>
      </w:r>
      <w:r w:rsidRPr="008565CD">
        <w:rPr>
          <w:rFonts w:ascii="Helvetica Neue" w:hAnsi="Helvetica Neue"/>
          <w:sz w:val="20"/>
          <w:szCs w:val="20"/>
        </w:rPr>
        <w:t xml:space="preserve"> I do not permit clients to carry a balance of more than two sessions and if you are unable to pay this balance, we will discuss whether it makes sense to pause your care or develop another strategy so that you can avoid incurring additional debt. Please let me know if any problem arises during the course of therapy regarding your ability to make timely payments.</w:t>
      </w:r>
    </w:p>
    <w:p w14:paraId="4E78B604" w14:textId="77777777" w:rsidR="00D0056C" w:rsidRDefault="00D0056C" w:rsidP="00C56ACE">
      <w:pPr>
        <w:spacing w:after="120"/>
        <w:rPr>
          <w:rFonts w:ascii="Helvetica Neue" w:hAnsi="Helvetica Neue"/>
          <w:b/>
          <w:sz w:val="20"/>
          <w:szCs w:val="20"/>
        </w:rPr>
      </w:pPr>
    </w:p>
    <w:p w14:paraId="690EA0D1" w14:textId="77777777" w:rsidR="008565CD" w:rsidRPr="008565CD" w:rsidRDefault="008565CD" w:rsidP="00C56ACE">
      <w:pPr>
        <w:spacing w:after="120"/>
        <w:rPr>
          <w:rFonts w:ascii="Helvetica Neue" w:hAnsi="Helvetica Neue"/>
          <w:sz w:val="20"/>
          <w:szCs w:val="20"/>
        </w:rPr>
      </w:pPr>
      <w:r w:rsidRPr="00D0056C">
        <w:rPr>
          <w:rFonts w:ascii="Helvetica Neue" w:hAnsi="Helvetica Neue"/>
          <w:b/>
          <w:sz w:val="20"/>
          <w:szCs w:val="20"/>
        </w:rPr>
        <w:t>Fee Reduction:</w:t>
      </w:r>
      <w:r w:rsidRPr="008565CD">
        <w:rPr>
          <w:rFonts w:ascii="Helvetica Neue" w:hAnsi="Helvetica Neue"/>
          <w:sz w:val="20"/>
          <w:szCs w:val="20"/>
        </w:rPr>
        <w:t xml:space="preserve"> I offer some lower fee slots, based upon income and circumstances, but I prefer to hold these slots for current clients who are experiencing life transitions. If my fee is a concern, please discuss it with me. If I am unable to accommodate your financial situation, I will provide you with referrals.</w:t>
      </w:r>
    </w:p>
    <w:p w14:paraId="07EBA800" w14:textId="77777777" w:rsidR="00D0056C" w:rsidRDefault="00D0056C" w:rsidP="00C56ACE">
      <w:pPr>
        <w:spacing w:after="120"/>
        <w:rPr>
          <w:rFonts w:ascii="Helvetica Neue" w:hAnsi="Helvetica Neue"/>
          <w:sz w:val="20"/>
          <w:szCs w:val="20"/>
        </w:rPr>
      </w:pPr>
    </w:p>
    <w:p w14:paraId="713C5EA5" w14:textId="77777777" w:rsidR="008565CD" w:rsidRPr="008565CD" w:rsidRDefault="008565CD" w:rsidP="00C56ACE">
      <w:pPr>
        <w:spacing w:after="120"/>
        <w:rPr>
          <w:rFonts w:ascii="Helvetica Neue" w:hAnsi="Helvetica Neue"/>
          <w:sz w:val="20"/>
          <w:szCs w:val="20"/>
        </w:rPr>
      </w:pPr>
      <w:r w:rsidRPr="00D0056C">
        <w:rPr>
          <w:rFonts w:ascii="Helvetica Neue" w:hAnsi="Helvetica Neue"/>
          <w:b/>
          <w:sz w:val="20"/>
          <w:szCs w:val="20"/>
        </w:rPr>
        <w:t>Insurance:</w:t>
      </w:r>
      <w:r w:rsidRPr="008565CD">
        <w:rPr>
          <w:rFonts w:ascii="Helvetica Neue" w:hAnsi="Helvetica Neue"/>
          <w:sz w:val="20"/>
          <w:szCs w:val="20"/>
        </w:rPr>
        <w:t xml:space="preserve"> I do not currently take insurance. I can provide you with a monthly billing statement for reimbursement if you wish to submit it to your insurance company. This monthly statement is your receipt for tax or insurance purposes.</w:t>
      </w:r>
    </w:p>
    <w:p w14:paraId="3407CF49" w14:textId="77777777" w:rsidR="0044116A" w:rsidRDefault="0044116A" w:rsidP="00C56ACE">
      <w:pPr>
        <w:spacing w:after="120"/>
        <w:rPr>
          <w:rFonts w:ascii="Helvetica Neue" w:hAnsi="Helvetica Neue"/>
          <w:sz w:val="20"/>
          <w:szCs w:val="20"/>
        </w:rPr>
      </w:pPr>
    </w:p>
    <w:p w14:paraId="2AA7FA5D" w14:textId="77777777" w:rsidR="008565CD" w:rsidRPr="008565CD" w:rsidRDefault="008565CD" w:rsidP="00C56ACE">
      <w:pPr>
        <w:spacing w:after="120"/>
        <w:rPr>
          <w:rFonts w:ascii="Helvetica Neue" w:hAnsi="Helvetica Neue"/>
          <w:sz w:val="20"/>
          <w:szCs w:val="20"/>
        </w:rPr>
      </w:pPr>
      <w:r w:rsidRPr="008565CD">
        <w:rPr>
          <w:rFonts w:ascii="Helvetica Neue" w:hAnsi="Helvetica Neue"/>
          <w:sz w:val="20"/>
          <w:szCs w:val="20"/>
        </w:rPr>
        <w:t>Some or all your fees may be covered by your health insurance, if you have outpatient mental health coverage. However, insurance companies do not reimburse all conditions that may be the focus of psychotherapy. It is your responsibility to verify the specifics of your coverage. Please remember that my services are provided and charged to you, not your insurance company, so you are responsible for payment. Fees you pay for therapy services that are not reimbursed by insurance may be deductible as medical expenses if you itemize deductions on your tax return. As described below in the section Health Insurance and Confidentiality of Records, be aware that submitting a mental health invoice for reimbursement carries a certain amount of risk.</w:t>
      </w:r>
    </w:p>
    <w:p w14:paraId="093C8945" w14:textId="77777777" w:rsidR="0044116A" w:rsidRDefault="0044116A" w:rsidP="00C56ACE">
      <w:pPr>
        <w:spacing w:after="120"/>
        <w:rPr>
          <w:rFonts w:ascii="Helvetica Neue" w:hAnsi="Helvetica Neue"/>
          <w:sz w:val="20"/>
          <w:szCs w:val="20"/>
        </w:rPr>
      </w:pPr>
    </w:p>
    <w:p w14:paraId="726ADA7B" w14:textId="5B5A54A1" w:rsidR="008565CD" w:rsidRPr="008565CD" w:rsidRDefault="008565CD" w:rsidP="00C56ACE">
      <w:pPr>
        <w:spacing w:after="120"/>
        <w:rPr>
          <w:rFonts w:ascii="Helvetica Neue" w:hAnsi="Helvetica Neue"/>
          <w:sz w:val="20"/>
          <w:szCs w:val="20"/>
        </w:rPr>
      </w:pPr>
      <w:r w:rsidRPr="0044116A">
        <w:rPr>
          <w:rFonts w:ascii="Helvetica Neue" w:hAnsi="Helvetica Neue"/>
          <w:b/>
          <w:sz w:val="20"/>
          <w:szCs w:val="20"/>
        </w:rPr>
        <w:t>Other fees:</w:t>
      </w:r>
      <w:r w:rsidR="0044116A" w:rsidRPr="0044116A">
        <w:t xml:space="preserve"> </w:t>
      </w:r>
      <w:r w:rsidR="0044116A">
        <w:rPr>
          <w:rFonts w:ascii="Malgun Gothic" w:eastAsia="Malgun Gothic" w:hAnsi="Malgun Gothic" w:cs="Malgun Gothic"/>
          <w:sz w:val="20"/>
          <w:szCs w:val="20"/>
        </w:rPr>
        <w:t>I</w:t>
      </w:r>
      <w:r w:rsidR="0044116A" w:rsidRPr="0044116A">
        <w:rPr>
          <w:rFonts w:ascii="Helvetica Neue" w:hAnsi="Helvetica Neue"/>
          <w:sz w:val="20"/>
          <w:szCs w:val="20"/>
        </w:rPr>
        <w:t>f you become involved in legal proceedings that require my participation, you will be expected to</w:t>
      </w:r>
      <w:r w:rsidR="0044116A">
        <w:rPr>
          <w:rFonts w:ascii="Helvetica Neue" w:hAnsi="Helvetica Neue"/>
          <w:sz w:val="20"/>
          <w:szCs w:val="20"/>
        </w:rPr>
        <w:t xml:space="preserve"> </w:t>
      </w:r>
      <w:r w:rsidR="0044116A" w:rsidRPr="0044116A">
        <w:rPr>
          <w:rFonts w:ascii="Helvetica Neue" w:hAnsi="Helvetica Neue"/>
          <w:sz w:val="20"/>
          <w:szCs w:val="20"/>
        </w:rPr>
        <w:t>pay for my professional time and services even if I have been called to testify by another party. Because of the</w:t>
      </w:r>
      <w:r w:rsidR="0044116A">
        <w:rPr>
          <w:rFonts w:ascii="Helvetica Neue" w:hAnsi="Helvetica Neue"/>
          <w:sz w:val="20"/>
          <w:szCs w:val="20"/>
        </w:rPr>
        <w:t xml:space="preserve"> </w:t>
      </w:r>
      <w:r w:rsidR="0044116A" w:rsidRPr="0044116A">
        <w:rPr>
          <w:rFonts w:ascii="Helvetica Neue" w:hAnsi="Helvetica Neue"/>
          <w:sz w:val="20"/>
          <w:szCs w:val="20"/>
        </w:rPr>
        <w:t xml:space="preserve">difficulty of legal involvement and the interruption to </w:t>
      </w:r>
      <w:r w:rsidR="00D0056C">
        <w:rPr>
          <w:rFonts w:ascii="Helvetica Neue" w:hAnsi="Helvetica Neue"/>
          <w:sz w:val="20"/>
          <w:szCs w:val="20"/>
        </w:rPr>
        <w:t>my regular practice, I charge $2</w:t>
      </w:r>
      <w:r w:rsidR="0044116A" w:rsidRPr="0044116A">
        <w:rPr>
          <w:rFonts w:ascii="Helvetica Neue" w:hAnsi="Helvetica Neue"/>
          <w:sz w:val="20"/>
          <w:szCs w:val="20"/>
        </w:rPr>
        <w:t>50 per hour for preparation and attendance at any legal proceeding. I will provide bills/receipts at the end of each session expect to be paid</w:t>
      </w:r>
      <w:r w:rsidR="0044116A">
        <w:rPr>
          <w:rFonts w:ascii="Helvetica Neue" w:hAnsi="Helvetica Neue"/>
          <w:sz w:val="20"/>
          <w:szCs w:val="20"/>
        </w:rPr>
        <w:t xml:space="preserve"> </w:t>
      </w:r>
      <w:r w:rsidR="0044116A" w:rsidRPr="0044116A">
        <w:rPr>
          <w:rFonts w:ascii="Helvetica Neue" w:hAnsi="Helvetica Neue"/>
          <w:sz w:val="20"/>
          <w:szCs w:val="20"/>
        </w:rPr>
        <w:t>upon receipt unless otherwise agreed upon.</w:t>
      </w:r>
    </w:p>
    <w:p w14:paraId="084C864A" w14:textId="77777777" w:rsidR="0044116A" w:rsidRDefault="0044116A" w:rsidP="00C56ACE">
      <w:pPr>
        <w:spacing w:after="120"/>
        <w:rPr>
          <w:rFonts w:ascii="Helvetica Neue" w:hAnsi="Helvetica Neue"/>
          <w:sz w:val="20"/>
          <w:szCs w:val="20"/>
        </w:rPr>
      </w:pPr>
    </w:p>
    <w:p w14:paraId="7AC8840B" w14:textId="77777777" w:rsidR="008565CD" w:rsidRPr="0044116A" w:rsidRDefault="008565CD" w:rsidP="00C56ACE">
      <w:pPr>
        <w:spacing w:after="120"/>
        <w:jc w:val="center"/>
        <w:outlineLvl w:val="0"/>
        <w:rPr>
          <w:rFonts w:ascii="Helvetica Neue" w:hAnsi="Helvetica Neue"/>
          <w:b/>
        </w:rPr>
      </w:pPr>
      <w:r w:rsidRPr="0044116A">
        <w:rPr>
          <w:rFonts w:ascii="Helvetica Neue" w:hAnsi="Helvetica Neue"/>
          <w:b/>
        </w:rPr>
        <w:t>Confidentiality</w:t>
      </w:r>
    </w:p>
    <w:p w14:paraId="797E9EEA" w14:textId="77777777" w:rsidR="008565CD" w:rsidRDefault="008565CD" w:rsidP="00C56ACE">
      <w:pPr>
        <w:spacing w:after="120"/>
        <w:rPr>
          <w:rFonts w:ascii="Helvetica Neue" w:hAnsi="Helvetica Neue"/>
          <w:sz w:val="20"/>
          <w:szCs w:val="20"/>
        </w:rPr>
      </w:pPr>
      <w:r w:rsidRPr="008565CD">
        <w:rPr>
          <w:rFonts w:ascii="Helvetica Neue" w:hAnsi="Helvetica Neue"/>
          <w:sz w:val="20"/>
          <w:szCs w:val="20"/>
        </w:rPr>
        <w:t>As a psychotherapy client, you have privileged communication. This means that your relationship with me as my client, all information disclosed in our sessions, and the written records of those sessions are confidential and may not be revealed to anyone without your written permission, except where law requires disclosure. Most of the provisions explaining when the law requires disclosure are described in the enclosed Notice of Privacy Practices.</w:t>
      </w:r>
    </w:p>
    <w:p w14:paraId="09A38035" w14:textId="77777777" w:rsidR="0044116A" w:rsidRPr="008565CD" w:rsidRDefault="0044116A" w:rsidP="00C56ACE">
      <w:pPr>
        <w:spacing w:after="120"/>
        <w:rPr>
          <w:rFonts w:ascii="Helvetica Neue" w:hAnsi="Helvetica Neue"/>
          <w:sz w:val="20"/>
          <w:szCs w:val="20"/>
        </w:rPr>
      </w:pPr>
    </w:p>
    <w:p w14:paraId="607A14D8" w14:textId="77777777" w:rsidR="008565CD" w:rsidRDefault="008565CD" w:rsidP="00C56ACE">
      <w:pPr>
        <w:spacing w:after="120"/>
        <w:rPr>
          <w:rFonts w:ascii="Helvetica Neue" w:hAnsi="Helvetica Neue"/>
          <w:sz w:val="20"/>
          <w:szCs w:val="20"/>
        </w:rPr>
      </w:pPr>
      <w:r w:rsidRPr="0044116A">
        <w:rPr>
          <w:rFonts w:ascii="Helvetica Neue" w:hAnsi="Helvetica Neue"/>
          <w:b/>
          <w:sz w:val="20"/>
          <w:szCs w:val="20"/>
        </w:rPr>
        <w:t>When Disclosure Is Required by Law:</w:t>
      </w:r>
      <w:r w:rsidRPr="008565CD">
        <w:rPr>
          <w:rFonts w:ascii="Helvetica Neue" w:hAnsi="Helvetica Neue"/>
          <w:sz w:val="20"/>
          <w:szCs w:val="20"/>
        </w:rPr>
        <w:t xml:space="preserve"> Disclosure is required when there is a reasonable suspicion of child, dependent or elder abuse or neglect and when a client presents a danger to self, to others, to property, or is gravely disabled.</w:t>
      </w:r>
    </w:p>
    <w:p w14:paraId="467E8706" w14:textId="77777777" w:rsidR="0044116A" w:rsidRPr="008565CD" w:rsidRDefault="0044116A" w:rsidP="00C56ACE">
      <w:pPr>
        <w:spacing w:after="120"/>
        <w:rPr>
          <w:rFonts w:ascii="Helvetica Neue" w:hAnsi="Helvetica Neue"/>
          <w:sz w:val="20"/>
          <w:szCs w:val="20"/>
        </w:rPr>
      </w:pPr>
    </w:p>
    <w:p w14:paraId="7F0EC1E0" w14:textId="77777777" w:rsidR="008565CD" w:rsidRDefault="008565CD" w:rsidP="00C56ACE">
      <w:pPr>
        <w:spacing w:after="120"/>
        <w:rPr>
          <w:rFonts w:ascii="Helvetica Neue" w:hAnsi="Helvetica Neue"/>
          <w:sz w:val="20"/>
          <w:szCs w:val="20"/>
        </w:rPr>
      </w:pPr>
      <w:r w:rsidRPr="0044116A">
        <w:rPr>
          <w:rFonts w:ascii="Helvetica Neue" w:hAnsi="Helvetica Neue"/>
          <w:b/>
          <w:sz w:val="20"/>
          <w:szCs w:val="20"/>
        </w:rPr>
        <w:t>When Disclosure May Be Required:</w:t>
      </w:r>
      <w:r w:rsidRPr="008565CD">
        <w:rPr>
          <w:rFonts w:ascii="Helvetica Neue" w:hAnsi="Helvetica Neue"/>
          <w:sz w:val="20"/>
          <w:szCs w:val="20"/>
        </w:rPr>
        <w:t xml:space="preserve"> Disclosure may be required in a legal proceeding. If you place your mental status at issue in litigation that you initiate, the defendant may have the right to obtain your psychotherapy records and/or my testimony. If you have not paid your bill for treatment for a long period of time, your name, payment record and last known address may be sent to a collection agency or small claims court.</w:t>
      </w:r>
    </w:p>
    <w:p w14:paraId="7430A043" w14:textId="77777777" w:rsidR="0044116A" w:rsidRPr="008565CD" w:rsidRDefault="0044116A" w:rsidP="00C56ACE">
      <w:pPr>
        <w:spacing w:after="120"/>
        <w:rPr>
          <w:rFonts w:ascii="Helvetica Neue" w:hAnsi="Helvetica Neue"/>
          <w:sz w:val="20"/>
          <w:szCs w:val="20"/>
        </w:rPr>
      </w:pPr>
    </w:p>
    <w:p w14:paraId="08812E24" w14:textId="77777777" w:rsidR="008565CD" w:rsidRDefault="008565CD" w:rsidP="00C56ACE">
      <w:pPr>
        <w:spacing w:after="120"/>
        <w:rPr>
          <w:rFonts w:ascii="Helvetica Neue" w:hAnsi="Helvetica Neue"/>
          <w:sz w:val="20"/>
          <w:szCs w:val="20"/>
        </w:rPr>
      </w:pPr>
      <w:r w:rsidRPr="008565CD">
        <w:rPr>
          <w:rFonts w:ascii="Helvetica Neue" w:hAnsi="Helvetica Neue"/>
          <w:sz w:val="20"/>
          <w:szCs w:val="20"/>
        </w:rPr>
        <w:t>In couple or relationship therapy, or when different family members are seen individually, confidentiality and privilege do not apply between the couple or among family members. I will use my clinical judgment when revealing such information.</w:t>
      </w:r>
    </w:p>
    <w:p w14:paraId="5ED3E209" w14:textId="77777777" w:rsidR="0044116A" w:rsidRPr="008565CD" w:rsidRDefault="0044116A" w:rsidP="00C56ACE">
      <w:pPr>
        <w:spacing w:after="120"/>
        <w:rPr>
          <w:rFonts w:ascii="Helvetica Neue" w:hAnsi="Helvetica Neue"/>
          <w:sz w:val="20"/>
          <w:szCs w:val="20"/>
        </w:rPr>
      </w:pPr>
    </w:p>
    <w:p w14:paraId="01934DA3" w14:textId="044BAC7C" w:rsidR="008565CD" w:rsidRDefault="008565CD" w:rsidP="00C56ACE">
      <w:pPr>
        <w:spacing w:after="120"/>
        <w:rPr>
          <w:rFonts w:ascii="Helvetica Neue" w:hAnsi="Helvetica Neue"/>
          <w:sz w:val="20"/>
          <w:szCs w:val="20"/>
        </w:rPr>
      </w:pPr>
      <w:r w:rsidRPr="0044116A">
        <w:rPr>
          <w:rFonts w:ascii="Helvetica Neue" w:hAnsi="Helvetica Neue"/>
          <w:b/>
          <w:sz w:val="20"/>
          <w:szCs w:val="20"/>
        </w:rPr>
        <w:t>Emergencies:</w:t>
      </w:r>
      <w:r w:rsidRPr="008565CD">
        <w:rPr>
          <w:rFonts w:ascii="Helvetica Neue" w:hAnsi="Helvetica Neue"/>
          <w:sz w:val="20"/>
          <w:szCs w:val="20"/>
        </w:rPr>
        <w:t xml:space="preserve"> If there is an emergency during our work together or after termination in which I become concerned about your personal safety, the possibility of you injuring someone else, or about you receiving psychiatric care, I will do whatever I can within the limits of the law to prevent you from injuring yourself or another,</w:t>
      </w:r>
      <w:r w:rsidR="0044116A">
        <w:rPr>
          <w:rFonts w:ascii="Helvetica Neue" w:hAnsi="Helvetica Neue"/>
          <w:sz w:val="20"/>
          <w:szCs w:val="20"/>
        </w:rPr>
        <w:t xml:space="preserve"> </w:t>
      </w:r>
      <w:r w:rsidRPr="008565CD">
        <w:rPr>
          <w:rFonts w:ascii="Helvetica Neue" w:hAnsi="Helvetica Neue"/>
          <w:sz w:val="20"/>
          <w:szCs w:val="20"/>
        </w:rPr>
        <w:t xml:space="preserve">and to ensure that you receive appropriate medical care. For this </w:t>
      </w:r>
      <w:r w:rsidR="000A2723" w:rsidRPr="008565CD">
        <w:rPr>
          <w:rFonts w:ascii="Helvetica Neue" w:hAnsi="Helvetica Neue"/>
          <w:sz w:val="20"/>
          <w:szCs w:val="20"/>
        </w:rPr>
        <w:t>purpose,</w:t>
      </w:r>
      <w:r w:rsidRPr="008565CD">
        <w:rPr>
          <w:rFonts w:ascii="Helvetica Neue" w:hAnsi="Helvetica Neue"/>
          <w:sz w:val="20"/>
          <w:szCs w:val="20"/>
        </w:rPr>
        <w:t xml:space="preserve"> I may contact the person whose name you have provided on your General Information form.</w:t>
      </w:r>
    </w:p>
    <w:p w14:paraId="0B161BF1" w14:textId="77777777" w:rsidR="0044116A" w:rsidRPr="008565CD" w:rsidRDefault="0044116A" w:rsidP="00C56ACE">
      <w:pPr>
        <w:spacing w:after="120"/>
        <w:rPr>
          <w:rFonts w:ascii="Helvetica Neue" w:hAnsi="Helvetica Neue"/>
          <w:sz w:val="20"/>
          <w:szCs w:val="20"/>
        </w:rPr>
      </w:pPr>
    </w:p>
    <w:p w14:paraId="6A3AA917" w14:textId="77777777" w:rsidR="008565CD" w:rsidRDefault="008565CD" w:rsidP="00C56ACE">
      <w:pPr>
        <w:spacing w:after="120"/>
        <w:rPr>
          <w:rFonts w:ascii="Helvetica Neue" w:hAnsi="Helvetica Neue"/>
          <w:sz w:val="20"/>
          <w:szCs w:val="20"/>
        </w:rPr>
      </w:pPr>
      <w:r w:rsidRPr="0044116A">
        <w:rPr>
          <w:rFonts w:ascii="Helvetica Neue" w:hAnsi="Helvetica Neue"/>
          <w:b/>
          <w:sz w:val="20"/>
          <w:szCs w:val="20"/>
        </w:rPr>
        <w:t>Health Insurance and Confidentiality of Records:</w:t>
      </w:r>
      <w:r w:rsidRPr="008565CD">
        <w:rPr>
          <w:rFonts w:ascii="Helvetica Neue" w:hAnsi="Helvetica Neue"/>
          <w:sz w:val="20"/>
          <w:szCs w:val="20"/>
        </w:rPr>
        <w:t xml:space="preserve"> Your health insurance carrier may require disclosure of confidential information in order to process claims. Only the minimum necessary information will be communicated to your insurance carrier, including diagnosis, the date and length of our appointments, and what services were provided. Often the billing statement and your company's claim form are sufficient. Sometimes treatment summaries or progress toward goals are also required. Unless explicitly authorized by you, Psychotherapy Notes will not be disclosed to your insurance carrier. While insurance companies claim to keep this information confidential, I have no control over the information once it leaves my office. Please be aware that submitting a mental health invoice for reimbursement carries some risk to confidentiality, privacy, or future eligibility to obtain health or life insurance.</w:t>
      </w:r>
    </w:p>
    <w:p w14:paraId="6775DA11" w14:textId="77777777" w:rsidR="0044116A" w:rsidRPr="008565CD" w:rsidRDefault="0044116A" w:rsidP="00C56ACE">
      <w:pPr>
        <w:spacing w:after="120"/>
        <w:rPr>
          <w:rFonts w:ascii="Helvetica Neue" w:hAnsi="Helvetica Neue"/>
          <w:sz w:val="20"/>
          <w:szCs w:val="20"/>
        </w:rPr>
      </w:pPr>
    </w:p>
    <w:p w14:paraId="2F3BA654" w14:textId="77777777" w:rsidR="008565CD" w:rsidRPr="008565CD" w:rsidRDefault="008565CD" w:rsidP="00C56ACE">
      <w:pPr>
        <w:spacing w:after="120"/>
        <w:rPr>
          <w:rFonts w:ascii="Helvetica Neue" w:hAnsi="Helvetica Neue"/>
          <w:sz w:val="20"/>
          <w:szCs w:val="20"/>
        </w:rPr>
      </w:pPr>
      <w:r w:rsidRPr="0018591E">
        <w:rPr>
          <w:rFonts w:ascii="Helvetica Neue" w:hAnsi="Helvetica Neue"/>
          <w:b/>
          <w:sz w:val="20"/>
          <w:szCs w:val="20"/>
        </w:rPr>
        <w:t>Confidenti</w:t>
      </w:r>
      <w:r w:rsidR="0018591E" w:rsidRPr="0018591E">
        <w:rPr>
          <w:rFonts w:ascii="Helvetica Neue" w:hAnsi="Helvetica Neue"/>
          <w:b/>
          <w:sz w:val="20"/>
          <w:szCs w:val="20"/>
        </w:rPr>
        <w:t xml:space="preserve">ality of E-mail and Voice mail </w:t>
      </w:r>
      <w:r w:rsidRPr="0018591E">
        <w:rPr>
          <w:rFonts w:ascii="Helvetica Neue" w:hAnsi="Helvetica Neue"/>
          <w:b/>
          <w:sz w:val="20"/>
          <w:szCs w:val="20"/>
        </w:rPr>
        <w:t>Communication:</w:t>
      </w:r>
      <w:r w:rsidR="0018591E">
        <w:rPr>
          <w:rFonts w:ascii="Helvetica Neue" w:hAnsi="Helvetica Neue"/>
          <w:sz w:val="20"/>
          <w:szCs w:val="20"/>
        </w:rPr>
        <w:t xml:space="preserve"> E-mail and voice mail </w:t>
      </w:r>
      <w:r w:rsidRPr="008565CD">
        <w:rPr>
          <w:rFonts w:ascii="Helvetica Neue" w:hAnsi="Helvetica Neue"/>
          <w:sz w:val="20"/>
          <w:szCs w:val="20"/>
        </w:rPr>
        <w:t>can be easily accessed by unauthorized people, compromising the privacy and confidentiality of such communication. Please notify me at the beginning of treatment if you would like to avoid or limit in any way the use of any or all of these communication devices. Please do not c</w:t>
      </w:r>
      <w:r w:rsidR="0018591E">
        <w:rPr>
          <w:rFonts w:ascii="Helvetica Neue" w:hAnsi="Helvetica Neue"/>
          <w:sz w:val="20"/>
          <w:szCs w:val="20"/>
        </w:rPr>
        <w:t xml:space="preserve">ontact me via email </w:t>
      </w:r>
      <w:r w:rsidRPr="008565CD">
        <w:rPr>
          <w:rFonts w:ascii="Helvetica Neue" w:hAnsi="Helvetica Neue"/>
          <w:sz w:val="20"/>
          <w:szCs w:val="20"/>
        </w:rPr>
        <w:t>for emergencies.</w:t>
      </w:r>
    </w:p>
    <w:p w14:paraId="1E68AA6D" w14:textId="77777777" w:rsidR="0044116A" w:rsidRDefault="0044116A" w:rsidP="00C56ACE">
      <w:pPr>
        <w:spacing w:after="120"/>
        <w:rPr>
          <w:rFonts w:ascii="Helvetica Neue" w:hAnsi="Helvetica Neue"/>
          <w:sz w:val="20"/>
          <w:szCs w:val="20"/>
        </w:rPr>
      </w:pPr>
    </w:p>
    <w:p w14:paraId="305EDD22" w14:textId="77777777" w:rsidR="008565CD" w:rsidRDefault="008565CD" w:rsidP="00C56ACE">
      <w:pPr>
        <w:spacing w:after="120"/>
        <w:rPr>
          <w:rFonts w:ascii="Helvetica Neue" w:hAnsi="Helvetica Neue"/>
          <w:sz w:val="20"/>
          <w:szCs w:val="20"/>
        </w:rPr>
      </w:pPr>
      <w:r w:rsidRPr="0044116A">
        <w:rPr>
          <w:rFonts w:ascii="Helvetica Neue" w:hAnsi="Helvetica Neue"/>
          <w:b/>
          <w:sz w:val="20"/>
          <w:szCs w:val="20"/>
        </w:rPr>
        <w:t>Consultation:</w:t>
      </w:r>
      <w:r w:rsidRPr="008565CD">
        <w:rPr>
          <w:rFonts w:ascii="Helvetica Neue" w:hAnsi="Helvetica Neue"/>
          <w:sz w:val="20"/>
          <w:szCs w:val="20"/>
        </w:rPr>
        <w:t xml:space="preserve"> I consult regularly with other professionals regarding my clients in order to provide you with the best possible service. Names or other identifying information are never mentioned; client identity remains completely anonymous and your confidentiality will be fully maintained. If, for some reason, I believe it is important to consult with another professional in-depth, and I believe identifying information about you may be shared, I will have you sign a release of information allowing me to share this information. Without such a release, I will not consult with another professional providing information that might lead another person to be able to identify you.</w:t>
      </w:r>
    </w:p>
    <w:p w14:paraId="42562A68" w14:textId="77777777" w:rsidR="0018591E" w:rsidRPr="008565CD" w:rsidRDefault="0018591E" w:rsidP="00C56ACE">
      <w:pPr>
        <w:spacing w:after="120"/>
        <w:rPr>
          <w:rFonts w:ascii="Helvetica Neue" w:hAnsi="Helvetica Neue"/>
          <w:sz w:val="20"/>
          <w:szCs w:val="20"/>
        </w:rPr>
      </w:pPr>
    </w:p>
    <w:p w14:paraId="3D101BFD" w14:textId="2D4906B2" w:rsidR="0018591E" w:rsidRPr="000A2723" w:rsidRDefault="008565CD" w:rsidP="000A2723">
      <w:pPr>
        <w:spacing w:after="120"/>
        <w:rPr>
          <w:rFonts w:ascii="Helvetica Neue" w:hAnsi="Helvetica Neue"/>
          <w:sz w:val="20"/>
          <w:szCs w:val="20"/>
        </w:rPr>
      </w:pPr>
      <w:r w:rsidRPr="0018591E">
        <w:rPr>
          <w:rFonts w:ascii="Helvetica Neue" w:hAnsi="Helvetica Neue"/>
          <w:b/>
          <w:sz w:val="20"/>
          <w:szCs w:val="20"/>
        </w:rPr>
        <w:t>Release of Information:</w:t>
      </w:r>
      <w:r w:rsidRPr="008565CD">
        <w:rPr>
          <w:rFonts w:ascii="Helvetica Neue" w:hAnsi="Helvetica Neue"/>
          <w:sz w:val="20"/>
          <w:szCs w:val="20"/>
        </w:rPr>
        <w:t xml:space="preserve"> Considering all of the above exclusions, upon your request and with your written consent, I may release limited information to any person/agency you specify, unless I conclude that releasing such information might be harmful to you. If I reach that conclusion, I will explain the reason for denying your request.</w:t>
      </w:r>
    </w:p>
    <w:p w14:paraId="462F610A" w14:textId="77777777" w:rsidR="000A2723" w:rsidRDefault="000A2723">
      <w:pPr>
        <w:rPr>
          <w:rFonts w:ascii="Helvetica Neue" w:hAnsi="Helvetica Neue" w:cs="Times New Roman"/>
          <w:b/>
          <w:color w:val="000000" w:themeColor="text1"/>
        </w:rPr>
      </w:pPr>
      <w:r>
        <w:rPr>
          <w:rFonts w:ascii="Helvetica Neue" w:hAnsi="Helvetica Neue"/>
          <w:b/>
          <w:color w:val="000000" w:themeColor="text1"/>
        </w:rPr>
        <w:br w:type="page"/>
      </w:r>
    </w:p>
    <w:p w14:paraId="2E0E888F" w14:textId="6592A777" w:rsidR="00F139F4" w:rsidRPr="00F139F4" w:rsidRDefault="00F139F4" w:rsidP="00C56ACE">
      <w:pPr>
        <w:pStyle w:val="NormalWeb"/>
        <w:spacing w:after="120" w:afterAutospacing="0"/>
        <w:jc w:val="center"/>
        <w:outlineLvl w:val="0"/>
        <w:rPr>
          <w:rFonts w:ascii="Helvetica Neue" w:hAnsi="Helvetica Neue"/>
          <w:b/>
          <w:color w:val="000000" w:themeColor="text1"/>
        </w:rPr>
      </w:pPr>
      <w:r w:rsidRPr="00F139F4">
        <w:rPr>
          <w:rFonts w:ascii="Helvetica Neue" w:hAnsi="Helvetica Neue"/>
          <w:b/>
          <w:color w:val="000000" w:themeColor="text1"/>
        </w:rPr>
        <w:t>Acknowledgement of Notifications</w:t>
      </w:r>
    </w:p>
    <w:p w14:paraId="7E99B302" w14:textId="77777777" w:rsidR="00F139F4" w:rsidRPr="00F139F4" w:rsidRDefault="00F139F4" w:rsidP="00C56ACE">
      <w:pPr>
        <w:pStyle w:val="NormalWeb"/>
        <w:spacing w:after="120" w:afterAutospacing="0"/>
        <w:rPr>
          <w:rFonts w:ascii="Helvetica Neue" w:hAnsi="Helvetica Neue"/>
          <w:b/>
          <w:sz w:val="20"/>
          <w:szCs w:val="20"/>
        </w:rPr>
      </w:pPr>
      <w:r w:rsidRPr="00F139F4">
        <w:rPr>
          <w:rFonts w:ascii="Helvetica Neue" w:hAnsi="Helvetica Neue"/>
          <w:b/>
          <w:sz w:val="20"/>
          <w:szCs w:val="20"/>
        </w:rPr>
        <w:t xml:space="preserve">I acknowledge the receipt of Dr. Sedgeley’s Office Policies and Agreement for Psychotherapy Services and I understand and agree to comply with these policies. I understand that these policies will always be available to me on Dr. Sedgeley’s website but that I may always request a hard copy if I am unable to access them. </w:t>
      </w:r>
    </w:p>
    <w:p w14:paraId="6975447E" w14:textId="77777777" w:rsidR="00F139F4" w:rsidRPr="00F139F4" w:rsidRDefault="00F139F4" w:rsidP="00C56ACE">
      <w:pPr>
        <w:pStyle w:val="NormalWeb"/>
        <w:spacing w:after="120" w:afterAutospacing="0"/>
        <w:rPr>
          <w:rFonts w:ascii="Helvetica Neue" w:hAnsi="Helvetica Neue"/>
          <w:b/>
          <w:sz w:val="20"/>
          <w:szCs w:val="20"/>
        </w:rPr>
      </w:pPr>
      <w:r w:rsidRPr="00F139F4">
        <w:rPr>
          <w:rFonts w:ascii="Helvetica Neue" w:hAnsi="Helvetica Neue"/>
          <w:b/>
          <w:sz w:val="20"/>
          <w:szCs w:val="20"/>
        </w:rPr>
        <w:t xml:space="preserve">I understand that Brian S. Sedgeley, Psy.D., is a licensed psychologist (PSY27612) In the state of California. </w:t>
      </w:r>
    </w:p>
    <w:p w14:paraId="52D17DD9" w14:textId="33E8070E" w:rsidR="00F139F4" w:rsidRPr="00F139F4" w:rsidRDefault="00F139F4" w:rsidP="00C56ACE">
      <w:pPr>
        <w:pStyle w:val="NormalWeb"/>
        <w:spacing w:after="120" w:afterAutospacing="0"/>
        <w:rPr>
          <w:rFonts w:ascii="Helvetica Neue" w:hAnsi="Helvetica Neue"/>
          <w:b/>
          <w:sz w:val="20"/>
          <w:szCs w:val="20"/>
        </w:rPr>
      </w:pPr>
      <w:r w:rsidRPr="00F139F4">
        <w:rPr>
          <w:rFonts w:ascii="Helvetica Neue" w:hAnsi="Helvetica Neue"/>
          <w:b/>
          <w:sz w:val="20"/>
          <w:szCs w:val="20"/>
        </w:rPr>
        <w:t xml:space="preserve">I also acknowledge the receipt of the HIPAA Notice of Privacy Practices for my review. I understand that the HIPAA form will remain available on Dr. </w:t>
      </w:r>
      <w:r w:rsidR="00642E86">
        <w:rPr>
          <w:rFonts w:ascii="Helvetica Neue" w:hAnsi="Helvetica Neue"/>
          <w:b/>
          <w:sz w:val="20"/>
          <w:szCs w:val="20"/>
        </w:rPr>
        <w:t>Sedgeley’s</w:t>
      </w:r>
      <w:bookmarkStart w:id="0" w:name="_GoBack"/>
      <w:bookmarkEnd w:id="0"/>
      <w:r w:rsidRPr="00F139F4">
        <w:rPr>
          <w:rFonts w:ascii="Helvetica Neue" w:hAnsi="Helvetica Neue"/>
          <w:b/>
          <w:sz w:val="20"/>
          <w:szCs w:val="20"/>
        </w:rPr>
        <w:t xml:space="preserve"> website but that I may always request a hard copy if I am unable to access it. </w:t>
      </w:r>
    </w:p>
    <w:p w14:paraId="49D5D323" w14:textId="77777777" w:rsidR="0018591E" w:rsidRPr="008436D7" w:rsidRDefault="0018591E" w:rsidP="00C56ACE">
      <w:pPr>
        <w:spacing w:after="120"/>
        <w:jc w:val="both"/>
        <w:rPr>
          <w:sz w:val="12"/>
          <w:szCs w:val="12"/>
        </w:rPr>
      </w:pPr>
    </w:p>
    <w:p w14:paraId="2B11AF5F" w14:textId="77777777" w:rsidR="0018591E" w:rsidRPr="0072201C" w:rsidRDefault="0018591E" w:rsidP="00C56ACE">
      <w:pPr>
        <w:spacing w:after="120"/>
        <w:jc w:val="both"/>
        <w:rPr>
          <w:sz w:val="21"/>
          <w:szCs w:val="21"/>
        </w:rPr>
      </w:pPr>
      <w:r w:rsidRPr="0072201C">
        <w:rPr>
          <w:sz w:val="21"/>
          <w:szCs w:val="21"/>
        </w:rPr>
        <w:t>___________________________________</w:t>
      </w:r>
      <w:r>
        <w:rPr>
          <w:sz w:val="21"/>
          <w:szCs w:val="21"/>
        </w:rPr>
        <w:t>________</w:t>
      </w:r>
      <w:r w:rsidRPr="0072201C">
        <w:rPr>
          <w:sz w:val="21"/>
          <w:szCs w:val="21"/>
        </w:rPr>
        <w:t>____</w:t>
      </w:r>
      <w:r w:rsidRPr="0072201C">
        <w:rPr>
          <w:sz w:val="21"/>
          <w:szCs w:val="21"/>
        </w:rPr>
        <w:tab/>
      </w:r>
      <w:r w:rsidRPr="0072201C">
        <w:rPr>
          <w:sz w:val="21"/>
          <w:szCs w:val="21"/>
        </w:rPr>
        <w:tab/>
      </w:r>
      <w:r w:rsidRPr="0072201C">
        <w:rPr>
          <w:sz w:val="21"/>
          <w:szCs w:val="21"/>
        </w:rPr>
        <w:tab/>
        <w:t>__________________________</w:t>
      </w:r>
    </w:p>
    <w:p w14:paraId="60819831" w14:textId="77777777" w:rsidR="0018591E" w:rsidRPr="0072201C" w:rsidRDefault="0018591E" w:rsidP="00C56ACE">
      <w:pPr>
        <w:spacing w:after="120"/>
        <w:jc w:val="both"/>
        <w:rPr>
          <w:sz w:val="21"/>
          <w:szCs w:val="21"/>
        </w:rPr>
      </w:pPr>
      <w:r w:rsidRPr="0072201C">
        <w:rPr>
          <w:sz w:val="21"/>
          <w:szCs w:val="21"/>
        </w:rPr>
        <w:t>Patient/Parent/Guardian</w:t>
      </w:r>
      <w:r>
        <w:rPr>
          <w:sz w:val="21"/>
          <w:szCs w:val="21"/>
        </w:rPr>
        <w:t xml:space="preserve"> </w:t>
      </w:r>
      <w:r w:rsidRPr="0072201C">
        <w:rPr>
          <w:sz w:val="21"/>
          <w:szCs w:val="21"/>
        </w:rPr>
        <w:t>Signature</w:t>
      </w:r>
      <w:r w:rsidRPr="0072201C">
        <w:rPr>
          <w:sz w:val="21"/>
          <w:szCs w:val="21"/>
        </w:rPr>
        <w:tab/>
      </w:r>
      <w:r w:rsidRPr="0072201C">
        <w:rPr>
          <w:sz w:val="21"/>
          <w:szCs w:val="21"/>
        </w:rPr>
        <w:tab/>
      </w:r>
      <w:r w:rsidRPr="0072201C">
        <w:rPr>
          <w:sz w:val="21"/>
          <w:szCs w:val="21"/>
        </w:rPr>
        <w:tab/>
      </w:r>
      <w:r w:rsidRPr="0072201C">
        <w:rPr>
          <w:sz w:val="21"/>
          <w:szCs w:val="21"/>
        </w:rPr>
        <w:tab/>
      </w:r>
      <w:r>
        <w:rPr>
          <w:sz w:val="21"/>
          <w:szCs w:val="21"/>
        </w:rPr>
        <w:tab/>
      </w:r>
      <w:r>
        <w:rPr>
          <w:sz w:val="21"/>
          <w:szCs w:val="21"/>
        </w:rPr>
        <w:tab/>
      </w:r>
      <w:r>
        <w:rPr>
          <w:sz w:val="21"/>
          <w:szCs w:val="21"/>
        </w:rPr>
        <w:tab/>
      </w:r>
      <w:r w:rsidRPr="0072201C">
        <w:rPr>
          <w:sz w:val="21"/>
          <w:szCs w:val="21"/>
        </w:rPr>
        <w:t>Date</w:t>
      </w:r>
    </w:p>
    <w:p w14:paraId="66B870FB" w14:textId="77777777" w:rsidR="0018591E" w:rsidRDefault="0018591E" w:rsidP="00C56ACE">
      <w:pPr>
        <w:spacing w:after="120"/>
        <w:rPr>
          <w:rFonts w:ascii="Helvetica Neue" w:hAnsi="Helvetica Neue"/>
          <w:sz w:val="20"/>
          <w:szCs w:val="20"/>
        </w:rPr>
      </w:pPr>
    </w:p>
    <w:p w14:paraId="4CD33D93" w14:textId="77777777" w:rsidR="0018591E" w:rsidRPr="0072201C" w:rsidRDefault="0018591E" w:rsidP="00C56ACE">
      <w:pPr>
        <w:spacing w:after="120"/>
        <w:jc w:val="both"/>
        <w:rPr>
          <w:sz w:val="21"/>
          <w:szCs w:val="21"/>
        </w:rPr>
      </w:pPr>
      <w:r w:rsidRPr="0072201C">
        <w:rPr>
          <w:sz w:val="21"/>
          <w:szCs w:val="21"/>
        </w:rPr>
        <w:t>___________________________________</w:t>
      </w:r>
      <w:r>
        <w:rPr>
          <w:sz w:val="21"/>
          <w:szCs w:val="21"/>
        </w:rPr>
        <w:t>________</w:t>
      </w:r>
      <w:r w:rsidRPr="0072201C">
        <w:rPr>
          <w:sz w:val="21"/>
          <w:szCs w:val="21"/>
        </w:rPr>
        <w:t>____</w:t>
      </w:r>
      <w:r w:rsidRPr="0072201C">
        <w:rPr>
          <w:sz w:val="21"/>
          <w:szCs w:val="21"/>
        </w:rPr>
        <w:tab/>
      </w:r>
      <w:r w:rsidRPr="0072201C">
        <w:rPr>
          <w:sz w:val="21"/>
          <w:szCs w:val="21"/>
        </w:rPr>
        <w:tab/>
      </w:r>
      <w:r w:rsidRPr="0072201C">
        <w:rPr>
          <w:sz w:val="21"/>
          <w:szCs w:val="21"/>
        </w:rPr>
        <w:tab/>
        <w:t>__________________________</w:t>
      </w:r>
    </w:p>
    <w:p w14:paraId="5EEE1BEC" w14:textId="77777777" w:rsidR="0018591E" w:rsidRPr="0072201C" w:rsidRDefault="0018591E" w:rsidP="00C56ACE">
      <w:pPr>
        <w:spacing w:after="120"/>
        <w:jc w:val="both"/>
        <w:rPr>
          <w:sz w:val="21"/>
          <w:szCs w:val="21"/>
        </w:rPr>
      </w:pPr>
      <w:r w:rsidRPr="0072201C">
        <w:rPr>
          <w:sz w:val="21"/>
          <w:szCs w:val="21"/>
        </w:rPr>
        <w:t>Patient/Parent/Guardian</w:t>
      </w:r>
      <w:r>
        <w:rPr>
          <w:sz w:val="21"/>
          <w:szCs w:val="21"/>
        </w:rPr>
        <w:t xml:space="preserve"> </w:t>
      </w:r>
      <w:r w:rsidRPr="0072201C">
        <w:rPr>
          <w:sz w:val="21"/>
          <w:szCs w:val="21"/>
        </w:rPr>
        <w:t>Signature</w:t>
      </w:r>
      <w:r w:rsidRPr="0072201C">
        <w:rPr>
          <w:sz w:val="21"/>
          <w:szCs w:val="21"/>
        </w:rPr>
        <w:tab/>
      </w:r>
      <w:r w:rsidRPr="0072201C">
        <w:rPr>
          <w:sz w:val="21"/>
          <w:szCs w:val="21"/>
        </w:rPr>
        <w:tab/>
      </w:r>
      <w:r w:rsidRPr="0072201C">
        <w:rPr>
          <w:sz w:val="21"/>
          <w:szCs w:val="21"/>
        </w:rPr>
        <w:tab/>
      </w:r>
      <w:r w:rsidRPr="0072201C">
        <w:rPr>
          <w:sz w:val="21"/>
          <w:szCs w:val="21"/>
        </w:rPr>
        <w:tab/>
      </w:r>
      <w:r>
        <w:rPr>
          <w:sz w:val="21"/>
          <w:szCs w:val="21"/>
        </w:rPr>
        <w:tab/>
      </w:r>
      <w:r>
        <w:rPr>
          <w:sz w:val="21"/>
          <w:szCs w:val="21"/>
        </w:rPr>
        <w:tab/>
      </w:r>
      <w:r>
        <w:rPr>
          <w:sz w:val="21"/>
          <w:szCs w:val="21"/>
        </w:rPr>
        <w:tab/>
      </w:r>
      <w:r w:rsidRPr="0072201C">
        <w:rPr>
          <w:sz w:val="21"/>
          <w:szCs w:val="21"/>
        </w:rPr>
        <w:t>Date</w:t>
      </w:r>
    </w:p>
    <w:p w14:paraId="6FB21FAC" w14:textId="77777777" w:rsidR="0018591E" w:rsidRDefault="0018591E" w:rsidP="00C56ACE">
      <w:pPr>
        <w:spacing w:after="120"/>
        <w:rPr>
          <w:rFonts w:ascii="Helvetica Neue" w:hAnsi="Helvetica Neue"/>
          <w:sz w:val="20"/>
          <w:szCs w:val="20"/>
        </w:rPr>
      </w:pPr>
    </w:p>
    <w:p w14:paraId="1F75FBC1" w14:textId="77777777" w:rsidR="0018591E" w:rsidRPr="0072201C" w:rsidRDefault="0018591E" w:rsidP="00C56ACE">
      <w:pPr>
        <w:spacing w:after="120"/>
        <w:jc w:val="both"/>
        <w:rPr>
          <w:sz w:val="21"/>
          <w:szCs w:val="21"/>
        </w:rPr>
      </w:pPr>
      <w:r w:rsidRPr="0072201C">
        <w:rPr>
          <w:sz w:val="21"/>
          <w:szCs w:val="21"/>
        </w:rPr>
        <w:t>___________________________________</w:t>
      </w:r>
      <w:r>
        <w:rPr>
          <w:sz w:val="21"/>
          <w:szCs w:val="21"/>
        </w:rPr>
        <w:t>________</w:t>
      </w:r>
      <w:r w:rsidRPr="0072201C">
        <w:rPr>
          <w:sz w:val="21"/>
          <w:szCs w:val="21"/>
        </w:rPr>
        <w:t>____</w:t>
      </w:r>
      <w:r w:rsidRPr="0072201C">
        <w:rPr>
          <w:sz w:val="21"/>
          <w:szCs w:val="21"/>
        </w:rPr>
        <w:tab/>
      </w:r>
      <w:r w:rsidRPr="0072201C">
        <w:rPr>
          <w:sz w:val="21"/>
          <w:szCs w:val="21"/>
        </w:rPr>
        <w:tab/>
      </w:r>
      <w:r w:rsidRPr="0072201C">
        <w:rPr>
          <w:sz w:val="21"/>
          <w:szCs w:val="21"/>
        </w:rPr>
        <w:tab/>
        <w:t>__________________________</w:t>
      </w:r>
    </w:p>
    <w:p w14:paraId="0C47CEBE" w14:textId="77777777" w:rsidR="0018591E" w:rsidRPr="0072201C" w:rsidRDefault="0018591E" w:rsidP="00C56ACE">
      <w:pPr>
        <w:spacing w:after="120"/>
        <w:jc w:val="both"/>
        <w:rPr>
          <w:sz w:val="21"/>
          <w:szCs w:val="21"/>
        </w:rPr>
      </w:pPr>
      <w:r w:rsidRPr="0072201C">
        <w:rPr>
          <w:sz w:val="21"/>
          <w:szCs w:val="21"/>
        </w:rPr>
        <w:t>Patient/Parent/Guardian</w:t>
      </w:r>
      <w:r>
        <w:rPr>
          <w:sz w:val="21"/>
          <w:szCs w:val="21"/>
        </w:rPr>
        <w:t xml:space="preserve"> </w:t>
      </w:r>
      <w:r w:rsidRPr="0072201C">
        <w:rPr>
          <w:sz w:val="21"/>
          <w:szCs w:val="21"/>
        </w:rPr>
        <w:t>Signature</w:t>
      </w:r>
      <w:r w:rsidRPr="0072201C">
        <w:rPr>
          <w:sz w:val="21"/>
          <w:szCs w:val="21"/>
        </w:rPr>
        <w:tab/>
      </w:r>
      <w:r w:rsidRPr="0072201C">
        <w:rPr>
          <w:sz w:val="21"/>
          <w:szCs w:val="21"/>
        </w:rPr>
        <w:tab/>
      </w:r>
      <w:r w:rsidRPr="0072201C">
        <w:rPr>
          <w:sz w:val="21"/>
          <w:szCs w:val="21"/>
        </w:rPr>
        <w:tab/>
      </w:r>
      <w:r w:rsidRPr="0072201C">
        <w:rPr>
          <w:sz w:val="21"/>
          <w:szCs w:val="21"/>
        </w:rPr>
        <w:tab/>
      </w:r>
      <w:r>
        <w:rPr>
          <w:sz w:val="21"/>
          <w:szCs w:val="21"/>
        </w:rPr>
        <w:tab/>
      </w:r>
      <w:r>
        <w:rPr>
          <w:sz w:val="21"/>
          <w:szCs w:val="21"/>
        </w:rPr>
        <w:tab/>
      </w:r>
      <w:r>
        <w:rPr>
          <w:sz w:val="21"/>
          <w:szCs w:val="21"/>
        </w:rPr>
        <w:tab/>
      </w:r>
      <w:r w:rsidRPr="0072201C">
        <w:rPr>
          <w:sz w:val="21"/>
          <w:szCs w:val="21"/>
        </w:rPr>
        <w:t>Date</w:t>
      </w:r>
    </w:p>
    <w:p w14:paraId="39D30845" w14:textId="77777777" w:rsidR="0018591E" w:rsidRPr="008565CD" w:rsidRDefault="0018591E" w:rsidP="00C56ACE">
      <w:pPr>
        <w:spacing w:after="120"/>
        <w:rPr>
          <w:rFonts w:ascii="Helvetica Neue" w:hAnsi="Helvetica Neue"/>
          <w:sz w:val="20"/>
          <w:szCs w:val="20"/>
        </w:rPr>
      </w:pPr>
    </w:p>
    <w:sectPr w:rsidR="0018591E" w:rsidRPr="008565CD" w:rsidSect="000778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44A69" w14:textId="77777777" w:rsidR="00CF6359" w:rsidRDefault="00CF6359" w:rsidP="008565CD">
      <w:r>
        <w:separator/>
      </w:r>
    </w:p>
  </w:endnote>
  <w:endnote w:type="continuationSeparator" w:id="0">
    <w:p w14:paraId="75691096" w14:textId="77777777" w:rsidR="00CF6359" w:rsidRDefault="00CF6359" w:rsidP="0085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CA6B2" w14:textId="77777777" w:rsidR="00CF6359" w:rsidRDefault="00CF6359" w:rsidP="008565CD">
      <w:r>
        <w:separator/>
      </w:r>
    </w:p>
  </w:footnote>
  <w:footnote w:type="continuationSeparator" w:id="0">
    <w:p w14:paraId="17FF6794" w14:textId="77777777" w:rsidR="00CF6359" w:rsidRDefault="00CF6359" w:rsidP="00856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1036" w14:textId="77777777" w:rsidR="008565CD" w:rsidRPr="008565CD" w:rsidRDefault="00CA1D7A" w:rsidP="008565CD">
    <w:pPr>
      <w:pStyle w:val="Header"/>
      <w:tabs>
        <w:tab w:val="clear" w:pos="4680"/>
      </w:tabs>
      <w:rPr>
        <w:rFonts w:ascii="Helvetica Neue" w:hAnsi="Helvetica Neue"/>
      </w:rPr>
    </w:pPr>
    <w:r>
      <w:rPr>
        <w:rFonts w:ascii="Helvetica Neue" w:hAnsi="Helvetica Neue"/>
        <w:noProof/>
      </w:rPr>
      <w:drawing>
        <wp:anchor distT="0" distB="0" distL="114300" distR="114300" simplePos="0" relativeHeight="251658240" behindDoc="0" locked="0" layoutInCell="1" allowOverlap="1" wp14:anchorId="1F3F0CE9" wp14:editId="50DEFF5D">
          <wp:simplePos x="0" y="0"/>
          <wp:positionH relativeFrom="margin">
            <wp:posOffset>-291465</wp:posOffset>
          </wp:positionH>
          <wp:positionV relativeFrom="margin">
            <wp:posOffset>-679450</wp:posOffset>
          </wp:positionV>
          <wp:extent cx="622935" cy="622935"/>
          <wp:effectExtent l="0" t="0" r="12065"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aphic.pn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anchor>
      </w:drawing>
    </w:r>
    <w:r w:rsidR="008565CD" w:rsidRPr="008565CD">
      <w:rPr>
        <w:rFonts w:ascii="Helvetica Neue" w:hAnsi="Helvetica Neue"/>
      </w:rPr>
      <w:t>Brian S. Sedgeley, Psy.D.</w:t>
    </w:r>
    <w:r w:rsidR="008565CD" w:rsidRPr="008565CD">
      <w:rPr>
        <w:rFonts w:ascii="Helvetica Neue" w:hAnsi="Helvetica Neue"/>
      </w:rPr>
      <w:tab/>
      <w:t>Ca. Lic. PSY27612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CD"/>
    <w:rsid w:val="000778DA"/>
    <w:rsid w:val="000A2723"/>
    <w:rsid w:val="000A6159"/>
    <w:rsid w:val="0018591E"/>
    <w:rsid w:val="002619CF"/>
    <w:rsid w:val="00315B2A"/>
    <w:rsid w:val="00324C7D"/>
    <w:rsid w:val="0044116A"/>
    <w:rsid w:val="004F1F26"/>
    <w:rsid w:val="00642E86"/>
    <w:rsid w:val="008565CD"/>
    <w:rsid w:val="00B50258"/>
    <w:rsid w:val="00C03222"/>
    <w:rsid w:val="00C56ACE"/>
    <w:rsid w:val="00CA1D7A"/>
    <w:rsid w:val="00CF6359"/>
    <w:rsid w:val="00D0056C"/>
    <w:rsid w:val="00D03EAC"/>
    <w:rsid w:val="00F139F4"/>
    <w:rsid w:val="00FB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1C68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CD"/>
    <w:pPr>
      <w:tabs>
        <w:tab w:val="center" w:pos="4680"/>
        <w:tab w:val="right" w:pos="9360"/>
      </w:tabs>
    </w:pPr>
  </w:style>
  <w:style w:type="character" w:customStyle="1" w:styleId="HeaderChar">
    <w:name w:val="Header Char"/>
    <w:basedOn w:val="DefaultParagraphFont"/>
    <w:link w:val="Header"/>
    <w:uiPriority w:val="99"/>
    <w:rsid w:val="008565CD"/>
  </w:style>
  <w:style w:type="paragraph" w:styleId="Footer">
    <w:name w:val="footer"/>
    <w:basedOn w:val="Normal"/>
    <w:link w:val="FooterChar"/>
    <w:uiPriority w:val="99"/>
    <w:unhideWhenUsed/>
    <w:rsid w:val="008565CD"/>
    <w:pPr>
      <w:tabs>
        <w:tab w:val="center" w:pos="4680"/>
        <w:tab w:val="right" w:pos="9360"/>
      </w:tabs>
    </w:pPr>
  </w:style>
  <w:style w:type="character" w:customStyle="1" w:styleId="FooterChar">
    <w:name w:val="Footer Char"/>
    <w:basedOn w:val="DefaultParagraphFont"/>
    <w:link w:val="Footer"/>
    <w:uiPriority w:val="99"/>
    <w:rsid w:val="008565CD"/>
  </w:style>
  <w:style w:type="character" w:styleId="Hyperlink">
    <w:name w:val="Hyperlink"/>
    <w:basedOn w:val="DefaultParagraphFont"/>
    <w:uiPriority w:val="99"/>
    <w:unhideWhenUsed/>
    <w:rsid w:val="0018591E"/>
    <w:rPr>
      <w:color w:val="0563C1" w:themeColor="hyperlink"/>
      <w:u w:val="single"/>
    </w:rPr>
  </w:style>
  <w:style w:type="paragraph" w:styleId="NormalWeb">
    <w:name w:val="Normal (Web)"/>
    <w:basedOn w:val="Normal"/>
    <w:uiPriority w:val="99"/>
    <w:semiHidden/>
    <w:unhideWhenUsed/>
    <w:rsid w:val="00F139F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2157">
      <w:bodyDiv w:val="1"/>
      <w:marLeft w:val="0"/>
      <w:marRight w:val="0"/>
      <w:marTop w:val="0"/>
      <w:marBottom w:val="0"/>
      <w:divBdr>
        <w:top w:val="none" w:sz="0" w:space="0" w:color="auto"/>
        <w:left w:val="none" w:sz="0" w:space="0" w:color="auto"/>
        <w:bottom w:val="none" w:sz="0" w:space="0" w:color="auto"/>
        <w:right w:val="none" w:sz="0" w:space="0" w:color="auto"/>
      </w:divBdr>
      <w:divsChild>
        <w:div w:id="1262493302">
          <w:marLeft w:val="0"/>
          <w:marRight w:val="0"/>
          <w:marTop w:val="0"/>
          <w:marBottom w:val="0"/>
          <w:divBdr>
            <w:top w:val="none" w:sz="0" w:space="0" w:color="auto"/>
            <w:left w:val="none" w:sz="0" w:space="0" w:color="auto"/>
            <w:bottom w:val="none" w:sz="0" w:space="0" w:color="auto"/>
            <w:right w:val="none" w:sz="0" w:space="0" w:color="auto"/>
          </w:divBdr>
          <w:divsChild>
            <w:div w:id="1125929011">
              <w:marLeft w:val="0"/>
              <w:marRight w:val="0"/>
              <w:marTop w:val="0"/>
              <w:marBottom w:val="0"/>
              <w:divBdr>
                <w:top w:val="none" w:sz="0" w:space="0" w:color="auto"/>
                <w:left w:val="none" w:sz="0" w:space="0" w:color="auto"/>
                <w:bottom w:val="none" w:sz="0" w:space="0" w:color="auto"/>
                <w:right w:val="none" w:sz="0" w:space="0" w:color="auto"/>
              </w:divBdr>
              <w:divsChild>
                <w:div w:id="77750310">
                  <w:marLeft w:val="0"/>
                  <w:marRight w:val="0"/>
                  <w:marTop w:val="0"/>
                  <w:marBottom w:val="0"/>
                  <w:divBdr>
                    <w:top w:val="none" w:sz="0" w:space="0" w:color="auto"/>
                    <w:left w:val="none" w:sz="0" w:space="0" w:color="auto"/>
                    <w:bottom w:val="none" w:sz="0" w:space="0" w:color="auto"/>
                    <w:right w:val="none" w:sz="0" w:space="0" w:color="auto"/>
                  </w:divBdr>
                  <w:divsChild>
                    <w:div w:id="2039045850">
                      <w:marLeft w:val="0"/>
                      <w:marRight w:val="0"/>
                      <w:marTop w:val="0"/>
                      <w:marBottom w:val="0"/>
                      <w:divBdr>
                        <w:top w:val="none" w:sz="0" w:space="0" w:color="auto"/>
                        <w:left w:val="none" w:sz="0" w:space="0" w:color="auto"/>
                        <w:bottom w:val="none" w:sz="0" w:space="0" w:color="auto"/>
                        <w:right w:val="none" w:sz="0" w:space="0" w:color="auto"/>
                      </w:divBdr>
                    </w:div>
                  </w:divsChild>
                </w:div>
                <w:div w:id="204417302">
                  <w:marLeft w:val="0"/>
                  <w:marRight w:val="0"/>
                  <w:marTop w:val="0"/>
                  <w:marBottom w:val="0"/>
                  <w:divBdr>
                    <w:top w:val="none" w:sz="0" w:space="0" w:color="auto"/>
                    <w:left w:val="none" w:sz="0" w:space="0" w:color="auto"/>
                    <w:bottom w:val="none" w:sz="0" w:space="0" w:color="auto"/>
                    <w:right w:val="none" w:sz="0" w:space="0" w:color="auto"/>
                  </w:divBdr>
                  <w:divsChild>
                    <w:div w:id="1082720807">
                      <w:marLeft w:val="0"/>
                      <w:marRight w:val="0"/>
                      <w:marTop w:val="0"/>
                      <w:marBottom w:val="0"/>
                      <w:divBdr>
                        <w:top w:val="none" w:sz="0" w:space="0" w:color="auto"/>
                        <w:left w:val="none" w:sz="0" w:space="0" w:color="auto"/>
                        <w:bottom w:val="none" w:sz="0" w:space="0" w:color="auto"/>
                        <w:right w:val="none" w:sz="0" w:space="0" w:color="auto"/>
                      </w:divBdr>
                    </w:div>
                  </w:divsChild>
                </w:div>
                <w:div w:id="475148715">
                  <w:marLeft w:val="0"/>
                  <w:marRight w:val="0"/>
                  <w:marTop w:val="0"/>
                  <w:marBottom w:val="0"/>
                  <w:divBdr>
                    <w:top w:val="none" w:sz="0" w:space="0" w:color="auto"/>
                    <w:left w:val="none" w:sz="0" w:space="0" w:color="auto"/>
                    <w:bottom w:val="none" w:sz="0" w:space="0" w:color="auto"/>
                    <w:right w:val="none" w:sz="0" w:space="0" w:color="auto"/>
                  </w:divBdr>
                  <w:divsChild>
                    <w:div w:id="1180774210">
                      <w:marLeft w:val="0"/>
                      <w:marRight w:val="0"/>
                      <w:marTop w:val="0"/>
                      <w:marBottom w:val="0"/>
                      <w:divBdr>
                        <w:top w:val="none" w:sz="0" w:space="0" w:color="auto"/>
                        <w:left w:val="none" w:sz="0" w:space="0" w:color="auto"/>
                        <w:bottom w:val="none" w:sz="0" w:space="0" w:color="auto"/>
                        <w:right w:val="none" w:sz="0" w:space="0" w:color="auto"/>
                      </w:divBdr>
                    </w:div>
                  </w:divsChild>
                </w:div>
                <w:div w:id="2047413547">
                  <w:marLeft w:val="0"/>
                  <w:marRight w:val="0"/>
                  <w:marTop w:val="0"/>
                  <w:marBottom w:val="0"/>
                  <w:divBdr>
                    <w:top w:val="none" w:sz="0" w:space="0" w:color="auto"/>
                    <w:left w:val="none" w:sz="0" w:space="0" w:color="auto"/>
                    <w:bottom w:val="none" w:sz="0" w:space="0" w:color="auto"/>
                    <w:right w:val="none" w:sz="0" w:space="0" w:color="auto"/>
                  </w:divBdr>
                  <w:divsChild>
                    <w:div w:id="306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336">
      <w:bodyDiv w:val="1"/>
      <w:marLeft w:val="0"/>
      <w:marRight w:val="0"/>
      <w:marTop w:val="0"/>
      <w:marBottom w:val="0"/>
      <w:divBdr>
        <w:top w:val="none" w:sz="0" w:space="0" w:color="auto"/>
        <w:left w:val="none" w:sz="0" w:space="0" w:color="auto"/>
        <w:bottom w:val="none" w:sz="0" w:space="0" w:color="auto"/>
        <w:right w:val="none" w:sz="0" w:space="0" w:color="auto"/>
      </w:divBdr>
      <w:divsChild>
        <w:div w:id="748887234">
          <w:marLeft w:val="0"/>
          <w:marRight w:val="0"/>
          <w:marTop w:val="0"/>
          <w:marBottom w:val="0"/>
          <w:divBdr>
            <w:top w:val="none" w:sz="0" w:space="0" w:color="auto"/>
            <w:left w:val="none" w:sz="0" w:space="0" w:color="auto"/>
            <w:bottom w:val="none" w:sz="0" w:space="0" w:color="auto"/>
            <w:right w:val="none" w:sz="0" w:space="0" w:color="auto"/>
          </w:divBdr>
          <w:divsChild>
            <w:div w:id="770277084">
              <w:marLeft w:val="0"/>
              <w:marRight w:val="0"/>
              <w:marTop w:val="0"/>
              <w:marBottom w:val="0"/>
              <w:divBdr>
                <w:top w:val="none" w:sz="0" w:space="0" w:color="auto"/>
                <w:left w:val="none" w:sz="0" w:space="0" w:color="auto"/>
                <w:bottom w:val="none" w:sz="0" w:space="0" w:color="auto"/>
                <w:right w:val="none" w:sz="0" w:space="0" w:color="auto"/>
              </w:divBdr>
              <w:divsChild>
                <w:div w:id="199704635">
                  <w:marLeft w:val="0"/>
                  <w:marRight w:val="0"/>
                  <w:marTop w:val="0"/>
                  <w:marBottom w:val="0"/>
                  <w:divBdr>
                    <w:top w:val="none" w:sz="0" w:space="0" w:color="auto"/>
                    <w:left w:val="none" w:sz="0" w:space="0" w:color="auto"/>
                    <w:bottom w:val="none" w:sz="0" w:space="0" w:color="auto"/>
                    <w:right w:val="none" w:sz="0" w:space="0" w:color="auto"/>
                  </w:divBdr>
                </w:div>
              </w:divsChild>
            </w:div>
            <w:div w:id="605427740">
              <w:marLeft w:val="0"/>
              <w:marRight w:val="0"/>
              <w:marTop w:val="0"/>
              <w:marBottom w:val="0"/>
              <w:divBdr>
                <w:top w:val="none" w:sz="0" w:space="0" w:color="auto"/>
                <w:left w:val="none" w:sz="0" w:space="0" w:color="auto"/>
                <w:bottom w:val="none" w:sz="0" w:space="0" w:color="auto"/>
                <w:right w:val="none" w:sz="0" w:space="0" w:color="auto"/>
              </w:divBdr>
              <w:divsChild>
                <w:div w:id="17701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5123">
          <w:marLeft w:val="0"/>
          <w:marRight w:val="0"/>
          <w:marTop w:val="0"/>
          <w:marBottom w:val="0"/>
          <w:divBdr>
            <w:top w:val="none" w:sz="0" w:space="0" w:color="auto"/>
            <w:left w:val="none" w:sz="0" w:space="0" w:color="auto"/>
            <w:bottom w:val="none" w:sz="0" w:space="0" w:color="auto"/>
            <w:right w:val="none" w:sz="0" w:space="0" w:color="auto"/>
          </w:divBdr>
          <w:divsChild>
            <w:div w:id="1464158833">
              <w:marLeft w:val="0"/>
              <w:marRight w:val="0"/>
              <w:marTop w:val="0"/>
              <w:marBottom w:val="0"/>
              <w:divBdr>
                <w:top w:val="none" w:sz="0" w:space="0" w:color="auto"/>
                <w:left w:val="none" w:sz="0" w:space="0" w:color="auto"/>
                <w:bottom w:val="none" w:sz="0" w:space="0" w:color="auto"/>
                <w:right w:val="none" w:sz="0" w:space="0" w:color="auto"/>
              </w:divBdr>
            </w:div>
          </w:divsChild>
        </w:div>
        <w:div w:id="815879688">
          <w:marLeft w:val="0"/>
          <w:marRight w:val="0"/>
          <w:marTop w:val="0"/>
          <w:marBottom w:val="0"/>
          <w:divBdr>
            <w:top w:val="none" w:sz="0" w:space="0" w:color="auto"/>
            <w:left w:val="none" w:sz="0" w:space="0" w:color="auto"/>
            <w:bottom w:val="none" w:sz="0" w:space="0" w:color="auto"/>
            <w:right w:val="none" w:sz="0" w:space="0" w:color="auto"/>
          </w:divBdr>
          <w:divsChild>
            <w:div w:id="2119831297">
              <w:marLeft w:val="0"/>
              <w:marRight w:val="0"/>
              <w:marTop w:val="0"/>
              <w:marBottom w:val="0"/>
              <w:divBdr>
                <w:top w:val="none" w:sz="0" w:space="0" w:color="auto"/>
                <w:left w:val="none" w:sz="0" w:space="0" w:color="auto"/>
                <w:bottom w:val="none" w:sz="0" w:space="0" w:color="auto"/>
                <w:right w:val="none" w:sz="0" w:space="0" w:color="auto"/>
              </w:divBdr>
            </w:div>
          </w:divsChild>
        </w:div>
        <w:div w:id="994383671">
          <w:marLeft w:val="0"/>
          <w:marRight w:val="0"/>
          <w:marTop w:val="0"/>
          <w:marBottom w:val="0"/>
          <w:divBdr>
            <w:top w:val="none" w:sz="0" w:space="0" w:color="auto"/>
            <w:left w:val="none" w:sz="0" w:space="0" w:color="auto"/>
            <w:bottom w:val="none" w:sz="0" w:space="0" w:color="auto"/>
            <w:right w:val="none" w:sz="0" w:space="0" w:color="auto"/>
          </w:divBdr>
          <w:divsChild>
            <w:div w:id="1692419201">
              <w:marLeft w:val="0"/>
              <w:marRight w:val="0"/>
              <w:marTop w:val="0"/>
              <w:marBottom w:val="0"/>
              <w:divBdr>
                <w:top w:val="none" w:sz="0" w:space="0" w:color="auto"/>
                <w:left w:val="none" w:sz="0" w:space="0" w:color="auto"/>
                <w:bottom w:val="none" w:sz="0" w:space="0" w:color="auto"/>
                <w:right w:val="none" w:sz="0" w:space="0" w:color="auto"/>
              </w:divBdr>
              <w:divsChild>
                <w:div w:id="1568491828">
                  <w:marLeft w:val="0"/>
                  <w:marRight w:val="0"/>
                  <w:marTop w:val="0"/>
                  <w:marBottom w:val="0"/>
                  <w:divBdr>
                    <w:top w:val="none" w:sz="0" w:space="0" w:color="auto"/>
                    <w:left w:val="none" w:sz="0" w:space="0" w:color="auto"/>
                    <w:bottom w:val="none" w:sz="0" w:space="0" w:color="auto"/>
                    <w:right w:val="none" w:sz="0" w:space="0" w:color="auto"/>
                  </w:divBdr>
                </w:div>
              </w:divsChild>
            </w:div>
            <w:div w:id="1001474136">
              <w:marLeft w:val="0"/>
              <w:marRight w:val="0"/>
              <w:marTop w:val="0"/>
              <w:marBottom w:val="0"/>
              <w:divBdr>
                <w:top w:val="none" w:sz="0" w:space="0" w:color="auto"/>
                <w:left w:val="none" w:sz="0" w:space="0" w:color="auto"/>
                <w:bottom w:val="none" w:sz="0" w:space="0" w:color="auto"/>
                <w:right w:val="none" w:sz="0" w:space="0" w:color="auto"/>
              </w:divBdr>
              <w:divsChild>
                <w:div w:id="6158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0882">
          <w:marLeft w:val="0"/>
          <w:marRight w:val="0"/>
          <w:marTop w:val="0"/>
          <w:marBottom w:val="0"/>
          <w:divBdr>
            <w:top w:val="none" w:sz="0" w:space="0" w:color="auto"/>
            <w:left w:val="none" w:sz="0" w:space="0" w:color="auto"/>
            <w:bottom w:val="none" w:sz="0" w:space="0" w:color="auto"/>
            <w:right w:val="none" w:sz="0" w:space="0" w:color="auto"/>
          </w:divBdr>
          <w:divsChild>
            <w:div w:id="371728909">
              <w:marLeft w:val="0"/>
              <w:marRight w:val="0"/>
              <w:marTop w:val="0"/>
              <w:marBottom w:val="0"/>
              <w:divBdr>
                <w:top w:val="none" w:sz="0" w:space="0" w:color="auto"/>
                <w:left w:val="none" w:sz="0" w:space="0" w:color="auto"/>
                <w:bottom w:val="none" w:sz="0" w:space="0" w:color="auto"/>
                <w:right w:val="none" w:sz="0" w:space="0" w:color="auto"/>
              </w:divBdr>
            </w:div>
          </w:divsChild>
        </w:div>
        <w:div w:id="195123347">
          <w:marLeft w:val="0"/>
          <w:marRight w:val="0"/>
          <w:marTop w:val="0"/>
          <w:marBottom w:val="0"/>
          <w:divBdr>
            <w:top w:val="none" w:sz="0" w:space="0" w:color="auto"/>
            <w:left w:val="none" w:sz="0" w:space="0" w:color="auto"/>
            <w:bottom w:val="none" w:sz="0" w:space="0" w:color="auto"/>
            <w:right w:val="none" w:sz="0" w:space="0" w:color="auto"/>
          </w:divBdr>
          <w:divsChild>
            <w:div w:id="50080654">
              <w:marLeft w:val="0"/>
              <w:marRight w:val="0"/>
              <w:marTop w:val="0"/>
              <w:marBottom w:val="0"/>
              <w:divBdr>
                <w:top w:val="none" w:sz="0" w:space="0" w:color="auto"/>
                <w:left w:val="none" w:sz="0" w:space="0" w:color="auto"/>
                <w:bottom w:val="none" w:sz="0" w:space="0" w:color="auto"/>
                <w:right w:val="none" w:sz="0" w:space="0" w:color="auto"/>
              </w:divBdr>
            </w:div>
          </w:divsChild>
        </w:div>
        <w:div w:id="1378699082">
          <w:marLeft w:val="0"/>
          <w:marRight w:val="0"/>
          <w:marTop w:val="0"/>
          <w:marBottom w:val="0"/>
          <w:divBdr>
            <w:top w:val="none" w:sz="0" w:space="0" w:color="auto"/>
            <w:left w:val="none" w:sz="0" w:space="0" w:color="auto"/>
            <w:bottom w:val="none" w:sz="0" w:space="0" w:color="auto"/>
            <w:right w:val="none" w:sz="0" w:space="0" w:color="auto"/>
          </w:divBdr>
          <w:divsChild>
            <w:div w:id="608128938">
              <w:marLeft w:val="0"/>
              <w:marRight w:val="0"/>
              <w:marTop w:val="0"/>
              <w:marBottom w:val="0"/>
              <w:divBdr>
                <w:top w:val="none" w:sz="0" w:space="0" w:color="auto"/>
                <w:left w:val="none" w:sz="0" w:space="0" w:color="auto"/>
                <w:bottom w:val="none" w:sz="0" w:space="0" w:color="auto"/>
                <w:right w:val="none" w:sz="0" w:space="0" w:color="auto"/>
              </w:divBdr>
            </w:div>
          </w:divsChild>
        </w:div>
        <w:div w:id="789319483">
          <w:marLeft w:val="0"/>
          <w:marRight w:val="0"/>
          <w:marTop w:val="0"/>
          <w:marBottom w:val="0"/>
          <w:divBdr>
            <w:top w:val="none" w:sz="0" w:space="0" w:color="auto"/>
            <w:left w:val="none" w:sz="0" w:space="0" w:color="auto"/>
            <w:bottom w:val="none" w:sz="0" w:space="0" w:color="auto"/>
            <w:right w:val="none" w:sz="0" w:space="0" w:color="auto"/>
          </w:divBdr>
          <w:divsChild>
            <w:div w:id="1987584771">
              <w:marLeft w:val="0"/>
              <w:marRight w:val="0"/>
              <w:marTop w:val="0"/>
              <w:marBottom w:val="0"/>
              <w:divBdr>
                <w:top w:val="none" w:sz="0" w:space="0" w:color="auto"/>
                <w:left w:val="none" w:sz="0" w:space="0" w:color="auto"/>
                <w:bottom w:val="none" w:sz="0" w:space="0" w:color="auto"/>
                <w:right w:val="none" w:sz="0" w:space="0" w:color="auto"/>
              </w:divBdr>
            </w:div>
          </w:divsChild>
        </w:div>
        <w:div w:id="1737127935">
          <w:marLeft w:val="0"/>
          <w:marRight w:val="0"/>
          <w:marTop w:val="0"/>
          <w:marBottom w:val="0"/>
          <w:divBdr>
            <w:top w:val="none" w:sz="0" w:space="0" w:color="auto"/>
            <w:left w:val="none" w:sz="0" w:space="0" w:color="auto"/>
            <w:bottom w:val="none" w:sz="0" w:space="0" w:color="auto"/>
            <w:right w:val="none" w:sz="0" w:space="0" w:color="auto"/>
          </w:divBdr>
          <w:divsChild>
            <w:div w:id="1641879239">
              <w:marLeft w:val="0"/>
              <w:marRight w:val="0"/>
              <w:marTop w:val="0"/>
              <w:marBottom w:val="0"/>
              <w:divBdr>
                <w:top w:val="none" w:sz="0" w:space="0" w:color="auto"/>
                <w:left w:val="none" w:sz="0" w:space="0" w:color="auto"/>
                <w:bottom w:val="none" w:sz="0" w:space="0" w:color="auto"/>
                <w:right w:val="none" w:sz="0" w:space="0" w:color="auto"/>
              </w:divBdr>
            </w:div>
          </w:divsChild>
        </w:div>
        <w:div w:id="1026053583">
          <w:marLeft w:val="0"/>
          <w:marRight w:val="0"/>
          <w:marTop w:val="0"/>
          <w:marBottom w:val="0"/>
          <w:divBdr>
            <w:top w:val="none" w:sz="0" w:space="0" w:color="auto"/>
            <w:left w:val="none" w:sz="0" w:space="0" w:color="auto"/>
            <w:bottom w:val="none" w:sz="0" w:space="0" w:color="auto"/>
            <w:right w:val="none" w:sz="0" w:space="0" w:color="auto"/>
          </w:divBdr>
          <w:divsChild>
            <w:div w:id="329531802">
              <w:marLeft w:val="0"/>
              <w:marRight w:val="0"/>
              <w:marTop w:val="0"/>
              <w:marBottom w:val="0"/>
              <w:divBdr>
                <w:top w:val="none" w:sz="0" w:space="0" w:color="auto"/>
                <w:left w:val="none" w:sz="0" w:space="0" w:color="auto"/>
                <w:bottom w:val="none" w:sz="0" w:space="0" w:color="auto"/>
                <w:right w:val="none" w:sz="0" w:space="0" w:color="auto"/>
              </w:divBdr>
            </w:div>
          </w:divsChild>
        </w:div>
        <w:div w:id="10110523">
          <w:marLeft w:val="0"/>
          <w:marRight w:val="0"/>
          <w:marTop w:val="0"/>
          <w:marBottom w:val="0"/>
          <w:divBdr>
            <w:top w:val="none" w:sz="0" w:space="0" w:color="auto"/>
            <w:left w:val="none" w:sz="0" w:space="0" w:color="auto"/>
            <w:bottom w:val="none" w:sz="0" w:space="0" w:color="auto"/>
            <w:right w:val="none" w:sz="0" w:space="0" w:color="auto"/>
          </w:divBdr>
          <w:divsChild>
            <w:div w:id="615866166">
              <w:marLeft w:val="0"/>
              <w:marRight w:val="0"/>
              <w:marTop w:val="0"/>
              <w:marBottom w:val="0"/>
              <w:divBdr>
                <w:top w:val="none" w:sz="0" w:space="0" w:color="auto"/>
                <w:left w:val="none" w:sz="0" w:space="0" w:color="auto"/>
                <w:bottom w:val="none" w:sz="0" w:space="0" w:color="auto"/>
                <w:right w:val="none" w:sz="0" w:space="0" w:color="auto"/>
              </w:divBdr>
              <w:divsChild>
                <w:div w:id="1329284422">
                  <w:marLeft w:val="0"/>
                  <w:marRight w:val="0"/>
                  <w:marTop w:val="0"/>
                  <w:marBottom w:val="0"/>
                  <w:divBdr>
                    <w:top w:val="none" w:sz="0" w:space="0" w:color="auto"/>
                    <w:left w:val="none" w:sz="0" w:space="0" w:color="auto"/>
                    <w:bottom w:val="none" w:sz="0" w:space="0" w:color="auto"/>
                    <w:right w:val="none" w:sz="0" w:space="0" w:color="auto"/>
                  </w:divBdr>
                </w:div>
              </w:divsChild>
            </w:div>
            <w:div w:id="13263184">
              <w:marLeft w:val="0"/>
              <w:marRight w:val="0"/>
              <w:marTop w:val="0"/>
              <w:marBottom w:val="0"/>
              <w:divBdr>
                <w:top w:val="none" w:sz="0" w:space="0" w:color="auto"/>
                <w:left w:val="none" w:sz="0" w:space="0" w:color="auto"/>
                <w:bottom w:val="none" w:sz="0" w:space="0" w:color="auto"/>
                <w:right w:val="none" w:sz="0" w:space="0" w:color="auto"/>
              </w:divBdr>
              <w:divsChild>
                <w:div w:id="11680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sChild>
        <w:div w:id="1705253217">
          <w:marLeft w:val="0"/>
          <w:marRight w:val="0"/>
          <w:marTop w:val="0"/>
          <w:marBottom w:val="0"/>
          <w:divBdr>
            <w:top w:val="none" w:sz="0" w:space="0" w:color="auto"/>
            <w:left w:val="none" w:sz="0" w:space="0" w:color="auto"/>
            <w:bottom w:val="none" w:sz="0" w:space="0" w:color="auto"/>
            <w:right w:val="none" w:sz="0" w:space="0" w:color="auto"/>
          </w:divBdr>
          <w:divsChild>
            <w:div w:id="1166360878">
              <w:marLeft w:val="0"/>
              <w:marRight w:val="0"/>
              <w:marTop w:val="0"/>
              <w:marBottom w:val="0"/>
              <w:divBdr>
                <w:top w:val="none" w:sz="0" w:space="0" w:color="auto"/>
                <w:left w:val="none" w:sz="0" w:space="0" w:color="auto"/>
                <w:bottom w:val="none" w:sz="0" w:space="0" w:color="auto"/>
                <w:right w:val="none" w:sz="0" w:space="0" w:color="auto"/>
              </w:divBdr>
              <w:divsChild>
                <w:div w:id="1697267665">
                  <w:marLeft w:val="0"/>
                  <w:marRight w:val="0"/>
                  <w:marTop w:val="0"/>
                  <w:marBottom w:val="0"/>
                  <w:divBdr>
                    <w:top w:val="none" w:sz="0" w:space="0" w:color="auto"/>
                    <w:left w:val="none" w:sz="0" w:space="0" w:color="auto"/>
                    <w:bottom w:val="none" w:sz="0" w:space="0" w:color="auto"/>
                    <w:right w:val="none" w:sz="0" w:space="0" w:color="auto"/>
                  </w:divBdr>
                </w:div>
              </w:divsChild>
            </w:div>
            <w:div w:id="1572424941">
              <w:marLeft w:val="0"/>
              <w:marRight w:val="0"/>
              <w:marTop w:val="0"/>
              <w:marBottom w:val="0"/>
              <w:divBdr>
                <w:top w:val="none" w:sz="0" w:space="0" w:color="auto"/>
                <w:left w:val="none" w:sz="0" w:space="0" w:color="auto"/>
                <w:bottom w:val="none" w:sz="0" w:space="0" w:color="auto"/>
                <w:right w:val="none" w:sz="0" w:space="0" w:color="auto"/>
              </w:divBdr>
              <w:divsChild>
                <w:div w:id="792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885">
          <w:marLeft w:val="0"/>
          <w:marRight w:val="0"/>
          <w:marTop w:val="0"/>
          <w:marBottom w:val="0"/>
          <w:divBdr>
            <w:top w:val="none" w:sz="0" w:space="0" w:color="auto"/>
            <w:left w:val="none" w:sz="0" w:space="0" w:color="auto"/>
            <w:bottom w:val="none" w:sz="0" w:space="0" w:color="auto"/>
            <w:right w:val="none" w:sz="0" w:space="0" w:color="auto"/>
          </w:divBdr>
          <w:divsChild>
            <w:div w:id="723408417">
              <w:marLeft w:val="0"/>
              <w:marRight w:val="0"/>
              <w:marTop w:val="0"/>
              <w:marBottom w:val="0"/>
              <w:divBdr>
                <w:top w:val="none" w:sz="0" w:space="0" w:color="auto"/>
                <w:left w:val="none" w:sz="0" w:space="0" w:color="auto"/>
                <w:bottom w:val="none" w:sz="0" w:space="0" w:color="auto"/>
                <w:right w:val="none" w:sz="0" w:space="0" w:color="auto"/>
              </w:divBdr>
            </w:div>
          </w:divsChild>
        </w:div>
        <w:div w:id="1997417729">
          <w:marLeft w:val="0"/>
          <w:marRight w:val="0"/>
          <w:marTop w:val="0"/>
          <w:marBottom w:val="0"/>
          <w:divBdr>
            <w:top w:val="none" w:sz="0" w:space="0" w:color="auto"/>
            <w:left w:val="none" w:sz="0" w:space="0" w:color="auto"/>
            <w:bottom w:val="none" w:sz="0" w:space="0" w:color="auto"/>
            <w:right w:val="none" w:sz="0" w:space="0" w:color="auto"/>
          </w:divBdr>
          <w:divsChild>
            <w:div w:id="862130734">
              <w:marLeft w:val="0"/>
              <w:marRight w:val="0"/>
              <w:marTop w:val="0"/>
              <w:marBottom w:val="0"/>
              <w:divBdr>
                <w:top w:val="none" w:sz="0" w:space="0" w:color="auto"/>
                <w:left w:val="none" w:sz="0" w:space="0" w:color="auto"/>
                <w:bottom w:val="none" w:sz="0" w:space="0" w:color="auto"/>
                <w:right w:val="none" w:sz="0" w:space="0" w:color="auto"/>
              </w:divBdr>
            </w:div>
          </w:divsChild>
        </w:div>
        <w:div w:id="2141803178">
          <w:marLeft w:val="0"/>
          <w:marRight w:val="0"/>
          <w:marTop w:val="0"/>
          <w:marBottom w:val="0"/>
          <w:divBdr>
            <w:top w:val="none" w:sz="0" w:space="0" w:color="auto"/>
            <w:left w:val="none" w:sz="0" w:space="0" w:color="auto"/>
            <w:bottom w:val="none" w:sz="0" w:space="0" w:color="auto"/>
            <w:right w:val="none" w:sz="0" w:space="0" w:color="auto"/>
          </w:divBdr>
          <w:divsChild>
            <w:div w:id="1585216297">
              <w:marLeft w:val="0"/>
              <w:marRight w:val="0"/>
              <w:marTop w:val="0"/>
              <w:marBottom w:val="0"/>
              <w:divBdr>
                <w:top w:val="none" w:sz="0" w:space="0" w:color="auto"/>
                <w:left w:val="none" w:sz="0" w:space="0" w:color="auto"/>
                <w:bottom w:val="none" w:sz="0" w:space="0" w:color="auto"/>
                <w:right w:val="none" w:sz="0" w:space="0" w:color="auto"/>
              </w:divBdr>
              <w:divsChild>
                <w:div w:id="1598829127">
                  <w:marLeft w:val="0"/>
                  <w:marRight w:val="0"/>
                  <w:marTop w:val="0"/>
                  <w:marBottom w:val="0"/>
                  <w:divBdr>
                    <w:top w:val="none" w:sz="0" w:space="0" w:color="auto"/>
                    <w:left w:val="none" w:sz="0" w:space="0" w:color="auto"/>
                    <w:bottom w:val="none" w:sz="0" w:space="0" w:color="auto"/>
                    <w:right w:val="none" w:sz="0" w:space="0" w:color="auto"/>
                  </w:divBdr>
                </w:div>
              </w:divsChild>
            </w:div>
            <w:div w:id="2114546217">
              <w:marLeft w:val="0"/>
              <w:marRight w:val="0"/>
              <w:marTop w:val="0"/>
              <w:marBottom w:val="0"/>
              <w:divBdr>
                <w:top w:val="none" w:sz="0" w:space="0" w:color="auto"/>
                <w:left w:val="none" w:sz="0" w:space="0" w:color="auto"/>
                <w:bottom w:val="none" w:sz="0" w:space="0" w:color="auto"/>
                <w:right w:val="none" w:sz="0" w:space="0" w:color="auto"/>
              </w:divBdr>
              <w:divsChild>
                <w:div w:id="18837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183">
          <w:marLeft w:val="0"/>
          <w:marRight w:val="0"/>
          <w:marTop w:val="0"/>
          <w:marBottom w:val="0"/>
          <w:divBdr>
            <w:top w:val="none" w:sz="0" w:space="0" w:color="auto"/>
            <w:left w:val="none" w:sz="0" w:space="0" w:color="auto"/>
            <w:bottom w:val="none" w:sz="0" w:space="0" w:color="auto"/>
            <w:right w:val="none" w:sz="0" w:space="0" w:color="auto"/>
          </w:divBdr>
          <w:divsChild>
            <w:div w:id="1869441758">
              <w:marLeft w:val="0"/>
              <w:marRight w:val="0"/>
              <w:marTop w:val="0"/>
              <w:marBottom w:val="0"/>
              <w:divBdr>
                <w:top w:val="none" w:sz="0" w:space="0" w:color="auto"/>
                <w:left w:val="none" w:sz="0" w:space="0" w:color="auto"/>
                <w:bottom w:val="none" w:sz="0" w:space="0" w:color="auto"/>
                <w:right w:val="none" w:sz="0" w:space="0" w:color="auto"/>
              </w:divBdr>
            </w:div>
          </w:divsChild>
        </w:div>
        <w:div w:id="761949540">
          <w:marLeft w:val="0"/>
          <w:marRight w:val="0"/>
          <w:marTop w:val="0"/>
          <w:marBottom w:val="0"/>
          <w:divBdr>
            <w:top w:val="none" w:sz="0" w:space="0" w:color="auto"/>
            <w:left w:val="none" w:sz="0" w:space="0" w:color="auto"/>
            <w:bottom w:val="none" w:sz="0" w:space="0" w:color="auto"/>
            <w:right w:val="none" w:sz="0" w:space="0" w:color="auto"/>
          </w:divBdr>
          <w:divsChild>
            <w:div w:id="1204632858">
              <w:marLeft w:val="0"/>
              <w:marRight w:val="0"/>
              <w:marTop w:val="0"/>
              <w:marBottom w:val="0"/>
              <w:divBdr>
                <w:top w:val="none" w:sz="0" w:space="0" w:color="auto"/>
                <w:left w:val="none" w:sz="0" w:space="0" w:color="auto"/>
                <w:bottom w:val="none" w:sz="0" w:space="0" w:color="auto"/>
                <w:right w:val="none" w:sz="0" w:space="0" w:color="auto"/>
              </w:divBdr>
            </w:div>
          </w:divsChild>
        </w:div>
        <w:div w:id="1333290837">
          <w:marLeft w:val="0"/>
          <w:marRight w:val="0"/>
          <w:marTop w:val="0"/>
          <w:marBottom w:val="0"/>
          <w:divBdr>
            <w:top w:val="none" w:sz="0" w:space="0" w:color="auto"/>
            <w:left w:val="none" w:sz="0" w:space="0" w:color="auto"/>
            <w:bottom w:val="none" w:sz="0" w:space="0" w:color="auto"/>
            <w:right w:val="none" w:sz="0" w:space="0" w:color="auto"/>
          </w:divBdr>
          <w:divsChild>
            <w:div w:id="996568314">
              <w:marLeft w:val="0"/>
              <w:marRight w:val="0"/>
              <w:marTop w:val="0"/>
              <w:marBottom w:val="0"/>
              <w:divBdr>
                <w:top w:val="none" w:sz="0" w:space="0" w:color="auto"/>
                <w:left w:val="none" w:sz="0" w:space="0" w:color="auto"/>
                <w:bottom w:val="none" w:sz="0" w:space="0" w:color="auto"/>
                <w:right w:val="none" w:sz="0" w:space="0" w:color="auto"/>
              </w:divBdr>
            </w:div>
          </w:divsChild>
        </w:div>
        <w:div w:id="835808183">
          <w:marLeft w:val="0"/>
          <w:marRight w:val="0"/>
          <w:marTop w:val="0"/>
          <w:marBottom w:val="0"/>
          <w:divBdr>
            <w:top w:val="none" w:sz="0" w:space="0" w:color="auto"/>
            <w:left w:val="none" w:sz="0" w:space="0" w:color="auto"/>
            <w:bottom w:val="none" w:sz="0" w:space="0" w:color="auto"/>
            <w:right w:val="none" w:sz="0" w:space="0" w:color="auto"/>
          </w:divBdr>
          <w:divsChild>
            <w:div w:id="1425763240">
              <w:marLeft w:val="0"/>
              <w:marRight w:val="0"/>
              <w:marTop w:val="0"/>
              <w:marBottom w:val="0"/>
              <w:divBdr>
                <w:top w:val="none" w:sz="0" w:space="0" w:color="auto"/>
                <w:left w:val="none" w:sz="0" w:space="0" w:color="auto"/>
                <w:bottom w:val="none" w:sz="0" w:space="0" w:color="auto"/>
                <w:right w:val="none" w:sz="0" w:space="0" w:color="auto"/>
              </w:divBdr>
            </w:div>
          </w:divsChild>
        </w:div>
        <w:div w:id="2029020817">
          <w:marLeft w:val="0"/>
          <w:marRight w:val="0"/>
          <w:marTop w:val="0"/>
          <w:marBottom w:val="0"/>
          <w:divBdr>
            <w:top w:val="none" w:sz="0" w:space="0" w:color="auto"/>
            <w:left w:val="none" w:sz="0" w:space="0" w:color="auto"/>
            <w:bottom w:val="none" w:sz="0" w:space="0" w:color="auto"/>
            <w:right w:val="none" w:sz="0" w:space="0" w:color="auto"/>
          </w:divBdr>
          <w:divsChild>
            <w:div w:id="32777892">
              <w:marLeft w:val="0"/>
              <w:marRight w:val="0"/>
              <w:marTop w:val="0"/>
              <w:marBottom w:val="0"/>
              <w:divBdr>
                <w:top w:val="none" w:sz="0" w:space="0" w:color="auto"/>
                <w:left w:val="none" w:sz="0" w:space="0" w:color="auto"/>
                <w:bottom w:val="none" w:sz="0" w:space="0" w:color="auto"/>
                <w:right w:val="none" w:sz="0" w:space="0" w:color="auto"/>
              </w:divBdr>
            </w:div>
          </w:divsChild>
        </w:div>
        <w:div w:id="1343045561">
          <w:marLeft w:val="0"/>
          <w:marRight w:val="0"/>
          <w:marTop w:val="0"/>
          <w:marBottom w:val="0"/>
          <w:divBdr>
            <w:top w:val="none" w:sz="0" w:space="0" w:color="auto"/>
            <w:left w:val="none" w:sz="0" w:space="0" w:color="auto"/>
            <w:bottom w:val="none" w:sz="0" w:space="0" w:color="auto"/>
            <w:right w:val="none" w:sz="0" w:space="0" w:color="auto"/>
          </w:divBdr>
          <w:divsChild>
            <w:div w:id="2110080220">
              <w:marLeft w:val="0"/>
              <w:marRight w:val="0"/>
              <w:marTop w:val="0"/>
              <w:marBottom w:val="0"/>
              <w:divBdr>
                <w:top w:val="none" w:sz="0" w:space="0" w:color="auto"/>
                <w:left w:val="none" w:sz="0" w:space="0" w:color="auto"/>
                <w:bottom w:val="none" w:sz="0" w:space="0" w:color="auto"/>
                <w:right w:val="none" w:sz="0" w:space="0" w:color="auto"/>
              </w:divBdr>
            </w:div>
          </w:divsChild>
        </w:div>
        <w:div w:id="591739417">
          <w:marLeft w:val="0"/>
          <w:marRight w:val="0"/>
          <w:marTop w:val="0"/>
          <w:marBottom w:val="0"/>
          <w:divBdr>
            <w:top w:val="none" w:sz="0" w:space="0" w:color="auto"/>
            <w:left w:val="none" w:sz="0" w:space="0" w:color="auto"/>
            <w:bottom w:val="none" w:sz="0" w:space="0" w:color="auto"/>
            <w:right w:val="none" w:sz="0" w:space="0" w:color="auto"/>
          </w:divBdr>
          <w:divsChild>
            <w:div w:id="246886807">
              <w:marLeft w:val="0"/>
              <w:marRight w:val="0"/>
              <w:marTop w:val="0"/>
              <w:marBottom w:val="0"/>
              <w:divBdr>
                <w:top w:val="none" w:sz="0" w:space="0" w:color="auto"/>
                <w:left w:val="none" w:sz="0" w:space="0" w:color="auto"/>
                <w:bottom w:val="none" w:sz="0" w:space="0" w:color="auto"/>
                <w:right w:val="none" w:sz="0" w:space="0" w:color="auto"/>
              </w:divBdr>
              <w:divsChild>
                <w:div w:id="1638022709">
                  <w:marLeft w:val="0"/>
                  <w:marRight w:val="0"/>
                  <w:marTop w:val="0"/>
                  <w:marBottom w:val="0"/>
                  <w:divBdr>
                    <w:top w:val="none" w:sz="0" w:space="0" w:color="auto"/>
                    <w:left w:val="none" w:sz="0" w:space="0" w:color="auto"/>
                    <w:bottom w:val="none" w:sz="0" w:space="0" w:color="auto"/>
                    <w:right w:val="none" w:sz="0" w:space="0" w:color="auto"/>
                  </w:divBdr>
                </w:div>
              </w:divsChild>
            </w:div>
            <w:div w:id="1292441039">
              <w:marLeft w:val="0"/>
              <w:marRight w:val="0"/>
              <w:marTop w:val="0"/>
              <w:marBottom w:val="0"/>
              <w:divBdr>
                <w:top w:val="none" w:sz="0" w:space="0" w:color="auto"/>
                <w:left w:val="none" w:sz="0" w:space="0" w:color="auto"/>
                <w:bottom w:val="none" w:sz="0" w:space="0" w:color="auto"/>
                <w:right w:val="none" w:sz="0" w:space="0" w:color="auto"/>
              </w:divBdr>
              <w:divsChild>
                <w:div w:id="851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3978">
      <w:bodyDiv w:val="1"/>
      <w:marLeft w:val="0"/>
      <w:marRight w:val="0"/>
      <w:marTop w:val="0"/>
      <w:marBottom w:val="0"/>
      <w:divBdr>
        <w:top w:val="none" w:sz="0" w:space="0" w:color="auto"/>
        <w:left w:val="none" w:sz="0" w:space="0" w:color="auto"/>
        <w:bottom w:val="none" w:sz="0" w:space="0" w:color="auto"/>
        <w:right w:val="none" w:sz="0" w:space="0" w:color="auto"/>
      </w:divBdr>
      <w:divsChild>
        <w:div w:id="896665630">
          <w:marLeft w:val="0"/>
          <w:marRight w:val="0"/>
          <w:marTop w:val="0"/>
          <w:marBottom w:val="0"/>
          <w:divBdr>
            <w:top w:val="none" w:sz="0" w:space="0" w:color="auto"/>
            <w:left w:val="none" w:sz="0" w:space="0" w:color="auto"/>
            <w:bottom w:val="none" w:sz="0" w:space="0" w:color="auto"/>
            <w:right w:val="none" w:sz="0" w:space="0" w:color="auto"/>
          </w:divBdr>
          <w:divsChild>
            <w:div w:id="232862411">
              <w:marLeft w:val="0"/>
              <w:marRight w:val="0"/>
              <w:marTop w:val="0"/>
              <w:marBottom w:val="0"/>
              <w:divBdr>
                <w:top w:val="none" w:sz="0" w:space="0" w:color="auto"/>
                <w:left w:val="none" w:sz="0" w:space="0" w:color="auto"/>
                <w:bottom w:val="none" w:sz="0" w:space="0" w:color="auto"/>
                <w:right w:val="none" w:sz="0" w:space="0" w:color="auto"/>
              </w:divBdr>
              <w:divsChild>
                <w:div w:id="433405496">
                  <w:marLeft w:val="0"/>
                  <w:marRight w:val="0"/>
                  <w:marTop w:val="0"/>
                  <w:marBottom w:val="0"/>
                  <w:divBdr>
                    <w:top w:val="none" w:sz="0" w:space="0" w:color="auto"/>
                    <w:left w:val="none" w:sz="0" w:space="0" w:color="auto"/>
                    <w:bottom w:val="none" w:sz="0" w:space="0" w:color="auto"/>
                    <w:right w:val="none" w:sz="0" w:space="0" w:color="auto"/>
                  </w:divBdr>
                  <w:divsChild>
                    <w:div w:id="11470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2518</Words>
  <Characters>14356</Characters>
  <Application>Microsoft Macintosh Word</Application>
  <DocSecurity>0</DocSecurity>
  <Lines>119</Lines>
  <Paragraphs>33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Office Policies &amp; Agreement for Psychotherapy Services</vt:lpstr>
      <vt:lpstr>Qualifications</vt:lpstr>
      <vt:lpstr>The Process of Therapy/Evaluation</vt:lpstr>
      <vt:lpstr>Termination and Follow-Up</vt:lpstr>
      <vt:lpstr>Dual Relationships</vt:lpstr>
      <vt:lpstr>Benefits and Risks of Psychotherapy</vt:lpstr>
      <vt:lpstr>Emails, Phone Calls, and Emergencies</vt:lpstr>
      <vt:lpstr>Dial 911 or</vt:lpstr>
      <vt:lpstr>Cancellations and Lateness</vt:lpstr>
      <vt:lpstr>Payment and Financial Arrangements</vt:lpstr>
      <vt:lpstr>Confidentiality</vt:lpstr>
      <vt:lpstr>Acknowledgement of Notifications</vt:lpstr>
    </vt:vector>
  </TitlesOfParts>
  <Company>Brian S. Sedgeley, Psy.D.</Company>
  <LinksUpToDate>false</LinksUpToDate>
  <CharactersWithSpaces>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2015-09-15T20:36:00Z</cp:lastPrinted>
  <dcterms:created xsi:type="dcterms:W3CDTF">2015-09-14T21:05:00Z</dcterms:created>
  <dcterms:modified xsi:type="dcterms:W3CDTF">2015-09-15T20:36:00Z</dcterms:modified>
</cp:coreProperties>
</file>